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653" w:rsidRPr="00CE02C8" w:rsidRDefault="00217653" w:rsidP="00635C8F">
      <w:pPr>
        <w:spacing w:before="8"/>
        <w:ind w:right="188"/>
        <w:rPr>
          <w:rFonts w:ascii="Times New Roman"/>
          <w:sz w:val="21"/>
        </w:rPr>
      </w:pPr>
    </w:p>
    <w:tbl>
      <w:tblPr>
        <w:tblStyle w:val="TableNormal"/>
        <w:tblW w:w="0" w:type="auto"/>
        <w:tblInd w:w="14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3"/>
        <w:gridCol w:w="1017"/>
        <w:gridCol w:w="395"/>
        <w:gridCol w:w="883"/>
        <w:gridCol w:w="459"/>
        <w:gridCol w:w="817"/>
        <w:gridCol w:w="709"/>
        <w:gridCol w:w="2389"/>
        <w:gridCol w:w="2792"/>
        <w:gridCol w:w="2312"/>
      </w:tblGrid>
      <w:tr w:rsidR="00217653" w:rsidRPr="00CE02C8">
        <w:trPr>
          <w:trHeight w:val="411"/>
        </w:trPr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217653" w:rsidRPr="00CE02C8" w:rsidRDefault="0000310B">
            <w:pPr>
              <w:pStyle w:val="TableParagraph"/>
              <w:spacing w:before="96"/>
              <w:ind w:left="95"/>
              <w:rPr>
                <w:b/>
                <w:sz w:val="18"/>
                <w:lang w:val="es-CO"/>
              </w:rPr>
            </w:pPr>
            <w:r w:rsidRPr="00CE02C8">
              <w:rPr>
                <w:b/>
                <w:sz w:val="18"/>
                <w:lang w:val="es-CO"/>
              </w:rPr>
              <w:t>PROCESO:</w:t>
            </w:r>
          </w:p>
        </w:tc>
        <w:tc>
          <w:tcPr>
            <w:tcW w:w="1412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17653" w:rsidRPr="00CE02C8" w:rsidRDefault="0000310B">
            <w:pPr>
              <w:pStyle w:val="TableParagraph"/>
              <w:spacing w:before="2" w:line="206" w:lineRule="exact"/>
              <w:ind w:left="117" w:right="-61"/>
              <w:rPr>
                <w:sz w:val="18"/>
                <w:lang w:val="es-CO"/>
              </w:rPr>
            </w:pPr>
            <w:r w:rsidRPr="00CE02C8">
              <w:rPr>
                <w:sz w:val="18"/>
                <w:lang w:val="es-CO"/>
              </w:rPr>
              <w:t>PROCESO GES CIUDADANIA</w:t>
            </w:r>
          </w:p>
        </w:tc>
        <w:tc>
          <w:tcPr>
            <w:tcW w:w="883" w:type="dxa"/>
            <w:tcBorders>
              <w:left w:val="nil"/>
              <w:bottom w:val="single" w:sz="4" w:space="0" w:color="000000"/>
              <w:right w:val="nil"/>
            </w:tcBorders>
          </w:tcPr>
          <w:p w:rsidR="00217653" w:rsidRPr="00CE02C8" w:rsidRDefault="0000310B">
            <w:pPr>
              <w:pStyle w:val="TableParagraph"/>
              <w:spacing w:line="205" w:lineRule="exact"/>
              <w:ind w:right="11"/>
              <w:jc w:val="right"/>
              <w:rPr>
                <w:sz w:val="18"/>
                <w:lang w:val="es-CO"/>
              </w:rPr>
            </w:pPr>
            <w:r w:rsidRPr="00CE02C8">
              <w:rPr>
                <w:sz w:val="18"/>
                <w:lang w:val="es-CO"/>
              </w:rPr>
              <w:t>TION DEL</w:t>
            </w:r>
          </w:p>
        </w:tc>
        <w:tc>
          <w:tcPr>
            <w:tcW w:w="1985" w:type="dxa"/>
            <w:gridSpan w:val="3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00310B">
            <w:pPr>
              <w:pStyle w:val="TableParagraph"/>
              <w:spacing w:line="205" w:lineRule="exact"/>
              <w:ind w:left="37"/>
              <w:rPr>
                <w:sz w:val="18"/>
                <w:lang w:val="es-CO"/>
              </w:rPr>
            </w:pPr>
            <w:r w:rsidRPr="00CE02C8">
              <w:rPr>
                <w:sz w:val="18"/>
                <w:lang w:val="es-CO"/>
              </w:rPr>
              <w:t>SERVICIO A LA</w:t>
            </w:r>
          </w:p>
        </w:tc>
        <w:tc>
          <w:tcPr>
            <w:tcW w:w="7493" w:type="dxa"/>
            <w:gridSpan w:val="3"/>
            <w:tcBorders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217653" w:rsidRPr="00CE02C8" w:rsidRDefault="0000310B">
            <w:pPr>
              <w:pStyle w:val="TableParagraph"/>
              <w:tabs>
                <w:tab w:val="left" w:pos="3592"/>
                <w:tab w:val="left" w:pos="6040"/>
              </w:tabs>
              <w:spacing w:before="108"/>
              <w:ind w:left="112"/>
              <w:rPr>
                <w:sz w:val="16"/>
                <w:lang w:val="es-CO"/>
              </w:rPr>
            </w:pPr>
            <w:r w:rsidRPr="00CE02C8">
              <w:rPr>
                <w:sz w:val="16"/>
                <w:lang w:val="es-CO"/>
              </w:rPr>
              <w:t>ESTRATEGICO</w:t>
            </w:r>
            <w:r w:rsidRPr="00CE02C8">
              <w:rPr>
                <w:sz w:val="16"/>
                <w:u w:val="single"/>
                <w:lang w:val="es-CO"/>
              </w:rPr>
              <w:t xml:space="preserve">     </w:t>
            </w:r>
            <w:r w:rsidRPr="00CE02C8">
              <w:rPr>
                <w:sz w:val="16"/>
                <w:lang w:val="es-CO"/>
              </w:rPr>
              <w:t>MISIONAL</w:t>
            </w:r>
            <w:r w:rsidRPr="00CE02C8">
              <w:rPr>
                <w:sz w:val="16"/>
                <w:u w:val="single"/>
                <w:lang w:val="es-CO"/>
              </w:rPr>
              <w:t xml:space="preserve">  </w:t>
            </w:r>
            <w:r w:rsidRPr="00CE02C8">
              <w:rPr>
                <w:spacing w:val="34"/>
                <w:sz w:val="16"/>
                <w:u w:val="single"/>
                <w:lang w:val="es-CO"/>
              </w:rPr>
              <w:t xml:space="preserve"> </w:t>
            </w:r>
            <w:r w:rsidRPr="00CE02C8">
              <w:rPr>
                <w:sz w:val="16"/>
                <w:lang w:val="es-CO"/>
              </w:rPr>
              <w:t>X</w:t>
            </w:r>
            <w:r w:rsidRPr="00CE02C8">
              <w:rPr>
                <w:sz w:val="16"/>
                <w:u w:val="single"/>
                <w:lang w:val="es-CO"/>
              </w:rPr>
              <w:t xml:space="preserve">   </w:t>
            </w:r>
            <w:r w:rsidRPr="00CE02C8">
              <w:rPr>
                <w:spacing w:val="36"/>
                <w:sz w:val="16"/>
                <w:u w:val="single"/>
                <w:lang w:val="es-CO"/>
              </w:rPr>
              <w:t xml:space="preserve"> </w:t>
            </w:r>
            <w:r w:rsidRPr="00CE02C8">
              <w:rPr>
                <w:sz w:val="16"/>
                <w:lang w:val="es-CO"/>
              </w:rPr>
              <w:t>APOYO</w:t>
            </w:r>
            <w:r w:rsidRPr="00CE02C8">
              <w:rPr>
                <w:sz w:val="16"/>
                <w:u w:val="single"/>
                <w:lang w:val="es-CO"/>
              </w:rPr>
              <w:t xml:space="preserve"> </w:t>
            </w:r>
            <w:r w:rsidRPr="00CE02C8">
              <w:rPr>
                <w:sz w:val="16"/>
                <w:u w:val="single"/>
                <w:lang w:val="es-CO"/>
              </w:rPr>
              <w:tab/>
            </w:r>
            <w:r w:rsidRPr="00CE02C8">
              <w:rPr>
                <w:sz w:val="16"/>
                <w:lang w:val="es-CO"/>
              </w:rPr>
              <w:t>SEGUIMIENTO Y</w:t>
            </w:r>
            <w:r w:rsidRPr="00CE02C8">
              <w:rPr>
                <w:spacing w:val="-8"/>
                <w:sz w:val="16"/>
                <w:lang w:val="es-CO"/>
              </w:rPr>
              <w:t xml:space="preserve"> </w:t>
            </w:r>
            <w:r w:rsidRPr="00CE02C8">
              <w:rPr>
                <w:sz w:val="16"/>
                <w:lang w:val="es-CO"/>
              </w:rPr>
              <w:t>CONTROL</w:t>
            </w:r>
            <w:r w:rsidRPr="00CE02C8">
              <w:rPr>
                <w:spacing w:val="1"/>
                <w:sz w:val="16"/>
                <w:lang w:val="es-CO"/>
              </w:rPr>
              <w:t xml:space="preserve"> </w:t>
            </w:r>
            <w:r w:rsidRPr="00CE02C8">
              <w:rPr>
                <w:sz w:val="16"/>
                <w:u w:val="single"/>
                <w:lang w:val="es-CO"/>
              </w:rPr>
              <w:t xml:space="preserve"> </w:t>
            </w:r>
            <w:r w:rsidRPr="00CE02C8">
              <w:rPr>
                <w:sz w:val="16"/>
                <w:u w:val="single"/>
                <w:lang w:val="es-CO"/>
              </w:rPr>
              <w:tab/>
            </w:r>
          </w:p>
        </w:tc>
      </w:tr>
      <w:tr w:rsidR="00217653" w:rsidRPr="00CE02C8">
        <w:trPr>
          <w:trHeight w:val="619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217653" w:rsidRPr="00CE02C8" w:rsidRDefault="0000310B">
            <w:pPr>
              <w:pStyle w:val="TableParagraph"/>
              <w:spacing w:before="95"/>
              <w:ind w:left="95" w:right="597"/>
              <w:rPr>
                <w:b/>
                <w:sz w:val="18"/>
                <w:lang w:val="es-CO"/>
              </w:rPr>
            </w:pPr>
            <w:r w:rsidRPr="00CE02C8">
              <w:rPr>
                <w:b/>
                <w:sz w:val="18"/>
                <w:lang w:val="es-CO"/>
              </w:rPr>
              <w:t>OBJETIVO DEL PROCESO:</w:t>
            </w:r>
          </w:p>
        </w:tc>
        <w:tc>
          <w:tcPr>
            <w:tcW w:w="117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217653" w:rsidRPr="00CE02C8" w:rsidRDefault="0000310B">
            <w:pPr>
              <w:pStyle w:val="TableParagraph"/>
              <w:ind w:left="117"/>
              <w:rPr>
                <w:sz w:val="18"/>
                <w:lang w:val="es-CO"/>
              </w:rPr>
            </w:pPr>
            <w:r w:rsidRPr="00CE02C8">
              <w:rPr>
                <w:sz w:val="18"/>
                <w:lang w:val="es-CO"/>
              </w:rPr>
              <w:t>Brindar atención con calidad y oportunidad en las diferentes solicitudes de trámites, servicios, peticiones, quejas, reclamos y sugerencias de los ciudadanos, mediante la implementación de políticas claras de servicio, atención y canales de comunicación efectivos, que contribuyan con el</w:t>
            </w:r>
          </w:p>
          <w:p w:rsidR="00217653" w:rsidRPr="00CE02C8" w:rsidRDefault="0000310B">
            <w:pPr>
              <w:pStyle w:val="TableParagraph"/>
              <w:spacing w:line="187" w:lineRule="exact"/>
              <w:ind w:left="117"/>
              <w:rPr>
                <w:sz w:val="18"/>
                <w:lang w:val="es-CO"/>
              </w:rPr>
            </w:pPr>
            <w:r w:rsidRPr="00CE02C8">
              <w:rPr>
                <w:sz w:val="18"/>
                <w:lang w:val="es-CO"/>
              </w:rPr>
              <w:t>nivel de satisfacción de la ciudadanía en el marco del alcance misional de la Alcaldía de Bucaramanga.</w:t>
            </w:r>
          </w:p>
        </w:tc>
      </w:tr>
      <w:tr w:rsidR="00217653" w:rsidRPr="00CE02C8">
        <w:trPr>
          <w:trHeight w:val="414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217653" w:rsidRPr="00CE02C8" w:rsidRDefault="0000310B">
            <w:pPr>
              <w:pStyle w:val="TableParagraph"/>
              <w:spacing w:line="201" w:lineRule="exact"/>
              <w:ind w:left="95"/>
              <w:rPr>
                <w:b/>
                <w:sz w:val="18"/>
                <w:lang w:val="es-CO"/>
              </w:rPr>
            </w:pPr>
            <w:r w:rsidRPr="00CE02C8">
              <w:rPr>
                <w:b/>
                <w:sz w:val="18"/>
                <w:lang w:val="es-CO"/>
              </w:rPr>
              <w:t>LIDER DEL</w:t>
            </w:r>
          </w:p>
          <w:p w:rsidR="00217653" w:rsidRPr="00CE02C8" w:rsidRDefault="0000310B">
            <w:pPr>
              <w:pStyle w:val="TableParagraph"/>
              <w:spacing w:line="194" w:lineRule="exact"/>
              <w:ind w:left="95"/>
              <w:rPr>
                <w:b/>
                <w:sz w:val="18"/>
                <w:lang w:val="es-CO"/>
              </w:rPr>
            </w:pPr>
            <w:r w:rsidRPr="00CE02C8">
              <w:rPr>
                <w:b/>
                <w:sz w:val="18"/>
                <w:lang w:val="es-CO"/>
              </w:rPr>
              <w:t>PROCESO</w:t>
            </w:r>
          </w:p>
        </w:tc>
        <w:tc>
          <w:tcPr>
            <w:tcW w:w="117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217653" w:rsidRPr="00CE02C8" w:rsidRDefault="0000310B">
            <w:pPr>
              <w:pStyle w:val="TableParagraph"/>
              <w:spacing w:before="102"/>
              <w:ind w:left="117"/>
              <w:rPr>
                <w:sz w:val="18"/>
                <w:lang w:val="es-CO"/>
              </w:rPr>
            </w:pPr>
            <w:r w:rsidRPr="00CE02C8">
              <w:rPr>
                <w:sz w:val="18"/>
                <w:lang w:val="es-CO"/>
              </w:rPr>
              <w:t>Secretario (a) Administrativo (a) /Servidor Público Asignado</w:t>
            </w:r>
          </w:p>
        </w:tc>
      </w:tr>
      <w:tr w:rsidR="00217653" w:rsidRPr="00CE02C8">
        <w:trPr>
          <w:trHeight w:val="413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217653" w:rsidRPr="00CE02C8" w:rsidRDefault="0000310B">
            <w:pPr>
              <w:pStyle w:val="TableParagraph"/>
              <w:spacing w:line="201" w:lineRule="exact"/>
              <w:ind w:left="449"/>
              <w:rPr>
                <w:b/>
                <w:sz w:val="18"/>
                <w:lang w:val="es-CO"/>
              </w:rPr>
            </w:pPr>
            <w:r w:rsidRPr="00CE02C8">
              <w:rPr>
                <w:b/>
                <w:sz w:val="18"/>
                <w:lang w:val="es-CO"/>
              </w:rPr>
              <w:t>FUENTES</w:t>
            </w:r>
            <w:r w:rsidRPr="00CE02C8">
              <w:rPr>
                <w:b/>
                <w:spacing w:val="-1"/>
                <w:sz w:val="18"/>
                <w:lang w:val="es-CO"/>
              </w:rPr>
              <w:t xml:space="preserve"> </w:t>
            </w:r>
            <w:r w:rsidRPr="00CE02C8">
              <w:rPr>
                <w:b/>
                <w:sz w:val="18"/>
                <w:lang w:val="es-CO"/>
              </w:rPr>
              <w:t>DE</w:t>
            </w:r>
          </w:p>
          <w:p w:rsidR="00217653" w:rsidRPr="00CE02C8" w:rsidRDefault="0000310B">
            <w:pPr>
              <w:pStyle w:val="TableParagraph"/>
              <w:spacing w:line="192" w:lineRule="exact"/>
              <w:ind w:left="518"/>
              <w:rPr>
                <w:b/>
                <w:sz w:val="18"/>
                <w:lang w:val="es-CO"/>
              </w:rPr>
            </w:pPr>
            <w:r w:rsidRPr="00CE02C8">
              <w:rPr>
                <w:b/>
                <w:sz w:val="18"/>
                <w:lang w:val="es-CO"/>
              </w:rPr>
              <w:t>ENTRADAS</w:t>
            </w:r>
          </w:p>
        </w:tc>
        <w:tc>
          <w:tcPr>
            <w:tcW w:w="2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217653" w:rsidRPr="00CE02C8" w:rsidRDefault="0000310B">
            <w:pPr>
              <w:pStyle w:val="TableParagraph"/>
              <w:spacing w:before="98"/>
              <w:ind w:left="882"/>
              <w:rPr>
                <w:b/>
                <w:sz w:val="18"/>
                <w:lang w:val="es-CO"/>
              </w:rPr>
            </w:pPr>
            <w:r w:rsidRPr="00CE02C8">
              <w:rPr>
                <w:b/>
                <w:sz w:val="18"/>
                <w:lang w:val="es-CO"/>
              </w:rPr>
              <w:t>ENTRADAS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217653" w:rsidRPr="00CE02C8" w:rsidRDefault="0000310B">
            <w:pPr>
              <w:pStyle w:val="TableParagraph"/>
              <w:spacing w:before="98"/>
              <w:ind w:left="114"/>
              <w:rPr>
                <w:b/>
                <w:sz w:val="18"/>
                <w:lang w:val="es-CO"/>
              </w:rPr>
            </w:pPr>
            <w:r w:rsidRPr="00CE02C8">
              <w:rPr>
                <w:b/>
                <w:sz w:val="18"/>
                <w:lang w:val="es-CO"/>
              </w:rPr>
              <w:t>PHVA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217653" w:rsidRPr="00CE02C8" w:rsidRDefault="0000310B">
            <w:pPr>
              <w:pStyle w:val="TableParagraph"/>
              <w:spacing w:before="98"/>
              <w:ind w:left="943"/>
              <w:rPr>
                <w:b/>
                <w:sz w:val="18"/>
                <w:lang w:val="es-CO"/>
              </w:rPr>
            </w:pPr>
            <w:r w:rsidRPr="00CE02C8">
              <w:rPr>
                <w:b/>
                <w:sz w:val="18"/>
                <w:lang w:val="es-CO"/>
              </w:rPr>
              <w:t>ACTIVIDADES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217653" w:rsidRPr="00CE02C8" w:rsidRDefault="0000310B">
            <w:pPr>
              <w:pStyle w:val="TableParagraph"/>
              <w:spacing w:before="98"/>
              <w:ind w:left="1044" w:right="1028"/>
              <w:jc w:val="center"/>
              <w:rPr>
                <w:b/>
                <w:sz w:val="18"/>
                <w:lang w:val="es-CO"/>
              </w:rPr>
            </w:pPr>
            <w:r w:rsidRPr="00CE02C8">
              <w:rPr>
                <w:b/>
                <w:sz w:val="18"/>
                <w:lang w:val="es-CO"/>
              </w:rPr>
              <w:t>SALIDA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217653" w:rsidRPr="00CE02C8" w:rsidRDefault="0000310B">
            <w:pPr>
              <w:pStyle w:val="TableParagraph"/>
              <w:spacing w:line="201" w:lineRule="exact"/>
              <w:ind w:left="174" w:right="137"/>
              <w:jc w:val="center"/>
              <w:rPr>
                <w:b/>
                <w:sz w:val="18"/>
                <w:lang w:val="es-CO"/>
              </w:rPr>
            </w:pPr>
            <w:r w:rsidRPr="00CE02C8">
              <w:rPr>
                <w:b/>
                <w:sz w:val="18"/>
                <w:lang w:val="es-CO"/>
              </w:rPr>
              <w:t>RECEPTORES DE LAS</w:t>
            </w:r>
          </w:p>
          <w:p w:rsidR="00217653" w:rsidRPr="00CE02C8" w:rsidRDefault="0000310B">
            <w:pPr>
              <w:pStyle w:val="TableParagraph"/>
              <w:spacing w:line="192" w:lineRule="exact"/>
              <w:ind w:left="169" w:right="137"/>
              <w:jc w:val="center"/>
              <w:rPr>
                <w:b/>
                <w:sz w:val="18"/>
                <w:lang w:val="es-CO"/>
              </w:rPr>
            </w:pPr>
            <w:r w:rsidRPr="00CE02C8">
              <w:rPr>
                <w:b/>
                <w:sz w:val="18"/>
                <w:lang w:val="es-CO"/>
              </w:rPr>
              <w:t>SALIDAS</w:t>
            </w:r>
          </w:p>
        </w:tc>
      </w:tr>
      <w:tr w:rsidR="00217653" w:rsidRPr="00CE02C8" w:rsidTr="003663E5">
        <w:trPr>
          <w:trHeight w:val="502"/>
        </w:trPr>
        <w:tc>
          <w:tcPr>
            <w:tcW w:w="2043" w:type="dxa"/>
            <w:tcBorders>
              <w:top w:val="single" w:sz="4" w:space="0" w:color="000000"/>
              <w:left w:val="thinThickMediumGap" w:sz="6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00310B">
            <w:pPr>
              <w:pStyle w:val="TableParagraph"/>
              <w:tabs>
                <w:tab w:val="left" w:pos="1037"/>
              </w:tabs>
              <w:ind w:left="78" w:right="86"/>
              <w:rPr>
                <w:sz w:val="18"/>
                <w:lang w:val="es-CO"/>
              </w:rPr>
            </w:pPr>
            <w:r w:rsidRPr="00CE02C8">
              <w:rPr>
                <w:sz w:val="18"/>
                <w:lang w:val="es-CO"/>
              </w:rPr>
              <w:t>Proceso</w:t>
            </w:r>
            <w:r w:rsidRPr="00CE02C8">
              <w:rPr>
                <w:sz w:val="18"/>
                <w:lang w:val="es-CO"/>
              </w:rPr>
              <w:tab/>
            </w:r>
            <w:r w:rsidRPr="00CE02C8">
              <w:rPr>
                <w:spacing w:val="-1"/>
                <w:sz w:val="18"/>
                <w:lang w:val="es-CO"/>
              </w:rPr>
              <w:t xml:space="preserve">Planeación </w:t>
            </w:r>
            <w:r w:rsidRPr="00CE02C8">
              <w:rPr>
                <w:sz w:val="18"/>
                <w:lang w:val="es-CO"/>
              </w:rPr>
              <w:t>Estratégica</w:t>
            </w:r>
          </w:p>
        </w:tc>
        <w:tc>
          <w:tcPr>
            <w:tcW w:w="2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00310B">
            <w:pPr>
              <w:pStyle w:val="TableParagraph"/>
              <w:spacing w:before="104"/>
              <w:ind w:left="117"/>
              <w:rPr>
                <w:sz w:val="18"/>
                <w:lang w:val="es-CO"/>
              </w:rPr>
            </w:pPr>
            <w:r w:rsidRPr="00CE02C8">
              <w:rPr>
                <w:sz w:val="18"/>
                <w:lang w:val="es-CO"/>
              </w:rPr>
              <w:t>Plan de Desarrollo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217653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  <w:p w:rsidR="00217653" w:rsidRPr="00CE02C8" w:rsidRDefault="00217653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  <w:p w:rsidR="00217653" w:rsidRPr="00CE02C8" w:rsidRDefault="00217653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  <w:p w:rsidR="00217653" w:rsidRPr="00CE02C8" w:rsidRDefault="00217653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  <w:p w:rsidR="00217653" w:rsidRPr="00CE02C8" w:rsidRDefault="00217653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  <w:p w:rsidR="00217653" w:rsidRPr="00CE02C8" w:rsidRDefault="00217653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  <w:p w:rsidR="00217653" w:rsidRPr="00CE02C8" w:rsidRDefault="00217653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  <w:p w:rsidR="00217653" w:rsidRPr="00CE02C8" w:rsidRDefault="00217653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  <w:p w:rsidR="00217653" w:rsidRPr="00CE02C8" w:rsidRDefault="00217653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  <w:p w:rsidR="00217653" w:rsidRPr="00CE02C8" w:rsidRDefault="00217653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  <w:p w:rsidR="00217653" w:rsidRPr="00CE02C8" w:rsidRDefault="00217653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  <w:p w:rsidR="00217653" w:rsidRPr="00CE02C8" w:rsidRDefault="00217653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  <w:p w:rsidR="00217653" w:rsidRPr="00CE02C8" w:rsidRDefault="00217653">
            <w:pPr>
              <w:pStyle w:val="TableParagraph"/>
              <w:spacing w:before="1"/>
              <w:rPr>
                <w:rFonts w:ascii="Times New Roman"/>
                <w:sz w:val="27"/>
                <w:lang w:val="es-CO"/>
              </w:rPr>
            </w:pPr>
          </w:p>
          <w:p w:rsidR="00217653" w:rsidRPr="00CE02C8" w:rsidRDefault="0000310B">
            <w:pPr>
              <w:pStyle w:val="TableParagraph"/>
              <w:ind w:left="21"/>
              <w:jc w:val="center"/>
              <w:rPr>
                <w:b/>
                <w:sz w:val="18"/>
                <w:lang w:val="es-CO"/>
              </w:rPr>
            </w:pPr>
            <w:r w:rsidRPr="00CE02C8">
              <w:rPr>
                <w:b/>
                <w:sz w:val="18"/>
                <w:lang w:val="es-CO"/>
              </w:rPr>
              <w:t>P</w:t>
            </w:r>
          </w:p>
        </w:tc>
        <w:tc>
          <w:tcPr>
            <w:tcW w:w="30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217653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  <w:p w:rsidR="00217653" w:rsidRPr="00CE02C8" w:rsidRDefault="00217653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  <w:p w:rsidR="00217653" w:rsidRPr="00CE02C8" w:rsidRDefault="00217653">
            <w:pPr>
              <w:pStyle w:val="TableParagraph"/>
              <w:rPr>
                <w:rFonts w:ascii="Times New Roman"/>
                <w:sz w:val="26"/>
                <w:lang w:val="es-CO"/>
              </w:rPr>
            </w:pPr>
          </w:p>
          <w:p w:rsidR="00217653" w:rsidRPr="00CE02C8" w:rsidRDefault="0000310B">
            <w:pPr>
              <w:pStyle w:val="TableParagraph"/>
              <w:spacing w:before="1"/>
              <w:ind w:left="113" w:right="143"/>
              <w:rPr>
                <w:sz w:val="18"/>
                <w:lang w:val="es-CO"/>
              </w:rPr>
            </w:pPr>
            <w:r w:rsidRPr="00CE02C8">
              <w:rPr>
                <w:sz w:val="18"/>
                <w:lang w:val="es-CO"/>
              </w:rPr>
              <w:t>Determina el portafolio de servicios de la entidad y caracteriza ciudadanos que solicitan servicios.</w:t>
            </w:r>
          </w:p>
        </w:tc>
        <w:tc>
          <w:tcPr>
            <w:tcW w:w="2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217653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  <w:p w:rsidR="00217653" w:rsidRPr="00CE02C8" w:rsidRDefault="00217653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  <w:p w:rsidR="00217653" w:rsidRPr="00CE02C8" w:rsidRDefault="00217653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  <w:p w:rsidR="00217653" w:rsidRPr="00CE02C8" w:rsidRDefault="00217653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  <w:p w:rsidR="00217653" w:rsidRPr="00CE02C8" w:rsidRDefault="00217653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  <w:p w:rsidR="00217653" w:rsidRPr="00CE02C8" w:rsidRDefault="0000310B">
            <w:pPr>
              <w:pStyle w:val="TableParagraph"/>
              <w:spacing w:before="128"/>
              <w:ind w:left="111"/>
              <w:rPr>
                <w:sz w:val="18"/>
                <w:lang w:val="es-CO"/>
              </w:rPr>
            </w:pPr>
            <w:r w:rsidRPr="00CE02C8">
              <w:rPr>
                <w:sz w:val="18"/>
                <w:lang w:val="es-CO"/>
              </w:rPr>
              <w:t>Base de datos de Portafolio de Servicios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217653" w:rsidRPr="00CE02C8" w:rsidRDefault="0000310B">
            <w:pPr>
              <w:pStyle w:val="TableParagraph"/>
              <w:ind w:left="111" w:right="52"/>
              <w:rPr>
                <w:sz w:val="18"/>
                <w:lang w:val="es-CO"/>
              </w:rPr>
            </w:pPr>
            <w:r w:rsidRPr="00CE02C8">
              <w:rPr>
                <w:sz w:val="18"/>
                <w:lang w:val="es-CO"/>
              </w:rPr>
              <w:t>Proceso de Gestión de Servicio a la Ciudadana</w:t>
            </w:r>
          </w:p>
        </w:tc>
      </w:tr>
      <w:tr w:rsidR="00217653" w:rsidRPr="00CE02C8" w:rsidTr="003663E5">
        <w:trPr>
          <w:trHeight w:val="410"/>
        </w:trPr>
        <w:tc>
          <w:tcPr>
            <w:tcW w:w="2043" w:type="dxa"/>
            <w:tcBorders>
              <w:top w:val="single" w:sz="4" w:space="0" w:color="000000"/>
              <w:left w:val="thinThickMediumGap" w:sz="6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00310B">
            <w:pPr>
              <w:pStyle w:val="TableParagraph"/>
              <w:spacing w:before="102"/>
              <w:ind w:left="78"/>
              <w:rPr>
                <w:sz w:val="18"/>
                <w:lang w:val="es-CO"/>
              </w:rPr>
            </w:pPr>
            <w:r w:rsidRPr="00CE02C8">
              <w:rPr>
                <w:sz w:val="18"/>
                <w:lang w:val="es-CO"/>
              </w:rPr>
              <w:t>Ciudadanía</w:t>
            </w:r>
          </w:p>
        </w:tc>
        <w:tc>
          <w:tcPr>
            <w:tcW w:w="2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00310B">
            <w:pPr>
              <w:pStyle w:val="TableParagraph"/>
              <w:spacing w:before="102"/>
              <w:ind w:left="117"/>
              <w:rPr>
                <w:sz w:val="18"/>
                <w:lang w:val="es-CO"/>
              </w:rPr>
            </w:pPr>
            <w:r w:rsidRPr="00CE02C8">
              <w:rPr>
                <w:sz w:val="18"/>
                <w:lang w:val="es-CO"/>
              </w:rPr>
              <w:t>Necesidades identificadas</w:t>
            </w:r>
          </w:p>
        </w:tc>
        <w:tc>
          <w:tcPr>
            <w:tcW w:w="8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217653">
            <w:pPr>
              <w:rPr>
                <w:sz w:val="2"/>
                <w:szCs w:val="2"/>
              </w:rPr>
            </w:pPr>
          </w:p>
        </w:tc>
        <w:tc>
          <w:tcPr>
            <w:tcW w:w="309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217653"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217653">
            <w:pPr>
              <w:rPr>
                <w:sz w:val="2"/>
                <w:szCs w:val="2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217653" w:rsidRPr="00CE02C8" w:rsidRDefault="0000310B">
            <w:pPr>
              <w:pStyle w:val="TableParagraph"/>
              <w:ind w:left="111" w:right="52"/>
              <w:rPr>
                <w:sz w:val="18"/>
                <w:lang w:val="es-CO"/>
              </w:rPr>
            </w:pPr>
            <w:r w:rsidRPr="00CE02C8">
              <w:rPr>
                <w:sz w:val="18"/>
                <w:lang w:val="es-CO"/>
              </w:rPr>
              <w:t>Proceso Gestión de la Comunicación</w:t>
            </w:r>
          </w:p>
        </w:tc>
      </w:tr>
      <w:tr w:rsidR="00217653" w:rsidRPr="00CE02C8" w:rsidTr="003663E5">
        <w:trPr>
          <w:trHeight w:val="415"/>
        </w:trPr>
        <w:tc>
          <w:tcPr>
            <w:tcW w:w="2043" w:type="dxa"/>
            <w:vMerge w:val="restart"/>
            <w:tcBorders>
              <w:top w:val="single" w:sz="4" w:space="0" w:color="000000"/>
              <w:left w:val="thinThickMediumGap" w:sz="6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217653">
            <w:pPr>
              <w:pStyle w:val="TableParagraph"/>
              <w:spacing w:before="3"/>
              <w:rPr>
                <w:rFonts w:ascii="Times New Roman"/>
                <w:sz w:val="18"/>
                <w:lang w:val="es-CO"/>
              </w:rPr>
            </w:pPr>
          </w:p>
          <w:p w:rsidR="00217653" w:rsidRPr="00CE02C8" w:rsidRDefault="0000310B">
            <w:pPr>
              <w:pStyle w:val="TableParagraph"/>
              <w:tabs>
                <w:tab w:val="left" w:pos="857"/>
                <w:tab w:val="left" w:pos="1686"/>
                <w:tab w:val="left" w:pos="1838"/>
              </w:tabs>
              <w:ind w:left="78" w:right="85"/>
              <w:rPr>
                <w:sz w:val="18"/>
                <w:lang w:val="es-CO"/>
              </w:rPr>
            </w:pPr>
            <w:r w:rsidRPr="00CE02C8">
              <w:rPr>
                <w:sz w:val="18"/>
                <w:lang w:val="es-CO"/>
              </w:rPr>
              <w:t>Entidades gubernamentales</w:t>
            </w:r>
            <w:r w:rsidRPr="00CE02C8">
              <w:rPr>
                <w:sz w:val="18"/>
                <w:lang w:val="es-CO"/>
              </w:rPr>
              <w:tab/>
              <w:t>del Orden</w:t>
            </w:r>
            <w:r w:rsidRPr="00CE02C8">
              <w:rPr>
                <w:sz w:val="18"/>
                <w:lang w:val="es-CO"/>
              </w:rPr>
              <w:tab/>
              <w:t>Nacional</w:t>
            </w:r>
            <w:r w:rsidRPr="00CE02C8">
              <w:rPr>
                <w:sz w:val="18"/>
                <w:lang w:val="es-CO"/>
              </w:rPr>
              <w:tab/>
            </w:r>
            <w:r w:rsidRPr="00CE02C8">
              <w:rPr>
                <w:sz w:val="18"/>
                <w:lang w:val="es-CO"/>
              </w:rPr>
              <w:tab/>
              <w:t>y Departamental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653" w:rsidRPr="00CE02C8" w:rsidRDefault="0000310B">
            <w:pPr>
              <w:pStyle w:val="TableParagraph"/>
              <w:ind w:left="117" w:right="64"/>
              <w:rPr>
                <w:sz w:val="18"/>
                <w:lang w:val="es-CO"/>
              </w:rPr>
            </w:pPr>
            <w:r w:rsidRPr="00CE02C8">
              <w:rPr>
                <w:sz w:val="18"/>
                <w:lang w:val="es-CO"/>
              </w:rPr>
              <w:t>Estrategia Línea</w:t>
            </w:r>
          </w:p>
        </w:tc>
        <w:tc>
          <w:tcPr>
            <w:tcW w:w="3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17653" w:rsidRPr="00CE02C8" w:rsidRDefault="0000310B">
            <w:pPr>
              <w:pStyle w:val="TableParagraph"/>
              <w:spacing w:line="206" w:lineRule="exact"/>
              <w:ind w:left="109"/>
              <w:rPr>
                <w:sz w:val="18"/>
                <w:lang w:val="es-CO"/>
              </w:rPr>
            </w:pPr>
            <w:r w:rsidRPr="00CE02C8">
              <w:rPr>
                <w:sz w:val="18"/>
                <w:lang w:val="es-CO"/>
              </w:rPr>
              <w:t>de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17653" w:rsidRPr="00CE02C8" w:rsidRDefault="0000310B">
            <w:pPr>
              <w:pStyle w:val="TableParagraph"/>
              <w:spacing w:line="206" w:lineRule="exact"/>
              <w:ind w:right="30"/>
              <w:jc w:val="right"/>
              <w:rPr>
                <w:sz w:val="18"/>
                <w:lang w:val="es-CO"/>
              </w:rPr>
            </w:pPr>
            <w:r w:rsidRPr="00CE02C8">
              <w:rPr>
                <w:sz w:val="18"/>
                <w:lang w:val="es-CO"/>
              </w:rPr>
              <w:t>Gobierno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00310B">
            <w:pPr>
              <w:pStyle w:val="TableParagraph"/>
              <w:spacing w:line="206" w:lineRule="exact"/>
              <w:ind w:left="160"/>
              <w:rPr>
                <w:sz w:val="18"/>
                <w:lang w:val="es-CO"/>
              </w:rPr>
            </w:pPr>
            <w:r w:rsidRPr="00CE02C8">
              <w:rPr>
                <w:sz w:val="18"/>
                <w:lang w:val="es-CO"/>
              </w:rPr>
              <w:t>en</w:t>
            </w:r>
          </w:p>
        </w:tc>
        <w:tc>
          <w:tcPr>
            <w:tcW w:w="8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217653">
            <w:pPr>
              <w:rPr>
                <w:sz w:val="2"/>
                <w:szCs w:val="2"/>
              </w:rPr>
            </w:pPr>
          </w:p>
        </w:tc>
        <w:tc>
          <w:tcPr>
            <w:tcW w:w="309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217653"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217653">
            <w:pPr>
              <w:rPr>
                <w:sz w:val="2"/>
                <w:szCs w:val="2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217653" w:rsidRPr="00CE02C8" w:rsidRDefault="0000310B">
            <w:pPr>
              <w:pStyle w:val="TableParagraph"/>
              <w:ind w:left="111" w:right="52"/>
              <w:rPr>
                <w:sz w:val="18"/>
                <w:lang w:val="es-CO"/>
              </w:rPr>
            </w:pPr>
            <w:r w:rsidRPr="00CE02C8">
              <w:rPr>
                <w:sz w:val="18"/>
                <w:lang w:val="es-CO"/>
              </w:rPr>
              <w:t>Proceso Gestión de las TIC</w:t>
            </w:r>
          </w:p>
        </w:tc>
      </w:tr>
      <w:tr w:rsidR="00217653" w:rsidRPr="00CE02C8" w:rsidTr="003663E5">
        <w:trPr>
          <w:trHeight w:val="549"/>
        </w:trPr>
        <w:tc>
          <w:tcPr>
            <w:tcW w:w="2043" w:type="dxa"/>
            <w:vMerge/>
            <w:tcBorders>
              <w:top w:val="nil"/>
              <w:left w:val="thinThickMediumGap" w:sz="6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217653">
            <w:pPr>
              <w:rPr>
                <w:sz w:val="2"/>
                <w:szCs w:val="2"/>
              </w:rPr>
            </w:pPr>
          </w:p>
        </w:tc>
        <w:tc>
          <w:tcPr>
            <w:tcW w:w="275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217653">
            <w:pPr>
              <w:pStyle w:val="TableParagraph"/>
              <w:spacing w:before="8"/>
              <w:rPr>
                <w:rFonts w:ascii="Times New Roman"/>
                <w:sz w:val="28"/>
                <w:lang w:val="es-CO"/>
              </w:rPr>
            </w:pPr>
          </w:p>
          <w:p w:rsidR="00217653" w:rsidRPr="00CE02C8" w:rsidRDefault="0000310B">
            <w:pPr>
              <w:pStyle w:val="TableParagraph"/>
              <w:ind w:left="117"/>
              <w:rPr>
                <w:sz w:val="18"/>
                <w:lang w:val="es-CO"/>
              </w:rPr>
            </w:pPr>
            <w:r w:rsidRPr="00CE02C8">
              <w:rPr>
                <w:sz w:val="18"/>
                <w:lang w:val="es-CO"/>
              </w:rPr>
              <w:t>Normatividad Aplicable.</w:t>
            </w:r>
          </w:p>
        </w:tc>
        <w:tc>
          <w:tcPr>
            <w:tcW w:w="8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217653">
            <w:pPr>
              <w:rPr>
                <w:sz w:val="2"/>
                <w:szCs w:val="2"/>
              </w:rPr>
            </w:pPr>
          </w:p>
        </w:tc>
        <w:tc>
          <w:tcPr>
            <w:tcW w:w="309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217653"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217653">
            <w:pPr>
              <w:rPr>
                <w:sz w:val="2"/>
                <w:szCs w:val="2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217653" w:rsidRPr="00CE02C8" w:rsidRDefault="0000310B">
            <w:pPr>
              <w:pStyle w:val="TableParagraph"/>
              <w:tabs>
                <w:tab w:val="left" w:pos="1339"/>
              </w:tabs>
              <w:ind w:left="111" w:right="51"/>
              <w:jc w:val="both"/>
              <w:rPr>
                <w:sz w:val="18"/>
                <w:lang w:val="es-CO"/>
              </w:rPr>
            </w:pPr>
            <w:r w:rsidRPr="00CE02C8">
              <w:rPr>
                <w:sz w:val="18"/>
                <w:lang w:val="es-CO"/>
              </w:rPr>
              <w:t>Proceso</w:t>
            </w:r>
            <w:r w:rsidRPr="00CE02C8">
              <w:rPr>
                <w:sz w:val="18"/>
                <w:lang w:val="es-CO"/>
              </w:rPr>
              <w:tab/>
              <w:t>Planeación Estratégica-Gobierno en línea</w:t>
            </w:r>
          </w:p>
        </w:tc>
      </w:tr>
      <w:tr w:rsidR="00217653" w:rsidRPr="00CE02C8" w:rsidTr="003663E5">
        <w:trPr>
          <w:trHeight w:val="70"/>
        </w:trPr>
        <w:tc>
          <w:tcPr>
            <w:tcW w:w="2043" w:type="dxa"/>
            <w:vMerge/>
            <w:tcBorders>
              <w:top w:val="nil"/>
              <w:left w:val="thinThickMediumGap" w:sz="6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217653">
            <w:pPr>
              <w:rPr>
                <w:sz w:val="2"/>
                <w:szCs w:val="2"/>
              </w:rPr>
            </w:pPr>
          </w:p>
        </w:tc>
        <w:tc>
          <w:tcPr>
            <w:tcW w:w="275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217653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217653">
            <w:pPr>
              <w:rPr>
                <w:sz w:val="2"/>
                <w:szCs w:val="2"/>
              </w:rPr>
            </w:pPr>
          </w:p>
        </w:tc>
        <w:tc>
          <w:tcPr>
            <w:tcW w:w="309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217653"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217653">
            <w:pPr>
              <w:rPr>
                <w:sz w:val="2"/>
                <w:szCs w:val="2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217653" w:rsidRPr="00CE02C8" w:rsidRDefault="0000310B">
            <w:pPr>
              <w:pStyle w:val="TableParagraph"/>
              <w:spacing w:before="15" w:line="204" w:lineRule="exact"/>
              <w:ind w:left="111"/>
              <w:rPr>
                <w:sz w:val="18"/>
                <w:lang w:val="es-CO"/>
              </w:rPr>
            </w:pPr>
            <w:r w:rsidRPr="00CE02C8">
              <w:rPr>
                <w:sz w:val="18"/>
                <w:lang w:val="es-CO"/>
              </w:rPr>
              <w:t>Todos los procesos</w:t>
            </w:r>
          </w:p>
        </w:tc>
      </w:tr>
      <w:tr w:rsidR="00217653" w:rsidRPr="00CE02C8">
        <w:trPr>
          <w:trHeight w:val="2325"/>
        </w:trPr>
        <w:tc>
          <w:tcPr>
            <w:tcW w:w="2043" w:type="dxa"/>
            <w:tcBorders>
              <w:top w:val="single" w:sz="4" w:space="0" w:color="000000"/>
              <w:left w:val="thinThickMediumGap" w:sz="6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217653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  <w:p w:rsidR="00217653" w:rsidRPr="00CE02C8" w:rsidRDefault="00217653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  <w:p w:rsidR="00217653" w:rsidRPr="00CE02C8" w:rsidRDefault="00217653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  <w:p w:rsidR="00217653" w:rsidRPr="00CE02C8" w:rsidRDefault="0000310B">
            <w:pPr>
              <w:pStyle w:val="TableParagraph"/>
              <w:tabs>
                <w:tab w:val="left" w:pos="1037"/>
              </w:tabs>
              <w:spacing w:before="161"/>
              <w:ind w:left="78" w:right="86"/>
              <w:rPr>
                <w:sz w:val="18"/>
                <w:lang w:val="es-CO"/>
              </w:rPr>
            </w:pPr>
            <w:r w:rsidRPr="00CE02C8">
              <w:rPr>
                <w:sz w:val="18"/>
                <w:lang w:val="es-CO"/>
              </w:rPr>
              <w:t>Proceso</w:t>
            </w:r>
            <w:r w:rsidRPr="00CE02C8">
              <w:rPr>
                <w:sz w:val="18"/>
                <w:lang w:val="es-CO"/>
              </w:rPr>
              <w:tab/>
            </w:r>
            <w:r w:rsidRPr="00CE02C8">
              <w:rPr>
                <w:spacing w:val="-1"/>
                <w:sz w:val="18"/>
                <w:lang w:val="es-CO"/>
              </w:rPr>
              <w:t xml:space="preserve">Planeación </w:t>
            </w:r>
            <w:r w:rsidRPr="00CE02C8">
              <w:rPr>
                <w:sz w:val="18"/>
                <w:lang w:val="es-CO"/>
              </w:rPr>
              <w:t>Estratégica</w:t>
            </w:r>
          </w:p>
        </w:tc>
        <w:tc>
          <w:tcPr>
            <w:tcW w:w="275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217653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  <w:p w:rsidR="00217653" w:rsidRPr="00CE02C8" w:rsidRDefault="00217653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  <w:p w:rsidR="00217653" w:rsidRPr="00CE02C8" w:rsidRDefault="00217653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  <w:p w:rsidR="00217653" w:rsidRPr="00CE02C8" w:rsidRDefault="00217653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  <w:p w:rsidR="00217653" w:rsidRPr="00CE02C8" w:rsidRDefault="00217653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  <w:p w:rsidR="00217653" w:rsidRPr="00CE02C8" w:rsidRDefault="00217653">
            <w:pPr>
              <w:pStyle w:val="TableParagraph"/>
              <w:spacing w:before="10"/>
              <w:rPr>
                <w:rFonts w:ascii="Times New Roman"/>
                <w:sz w:val="19"/>
                <w:lang w:val="es-CO"/>
              </w:rPr>
            </w:pPr>
          </w:p>
          <w:p w:rsidR="00217653" w:rsidRPr="00CE02C8" w:rsidRDefault="0000310B">
            <w:pPr>
              <w:pStyle w:val="TableParagraph"/>
              <w:tabs>
                <w:tab w:val="left" w:pos="1054"/>
                <w:tab w:val="left" w:pos="1831"/>
              </w:tabs>
              <w:ind w:left="117" w:right="92"/>
              <w:jc w:val="both"/>
              <w:rPr>
                <w:sz w:val="18"/>
                <w:lang w:val="es-CO"/>
              </w:rPr>
            </w:pPr>
            <w:r w:rsidRPr="00CE02C8">
              <w:rPr>
                <w:sz w:val="18"/>
                <w:lang w:val="es-CO"/>
              </w:rPr>
              <w:t>Plan</w:t>
            </w:r>
            <w:r w:rsidRPr="00CE02C8">
              <w:rPr>
                <w:sz w:val="18"/>
                <w:lang w:val="es-CO"/>
              </w:rPr>
              <w:tab/>
              <w:t>de</w:t>
            </w:r>
            <w:r w:rsidRPr="00CE02C8">
              <w:rPr>
                <w:sz w:val="18"/>
                <w:lang w:val="es-CO"/>
              </w:rPr>
              <w:tab/>
            </w:r>
            <w:r w:rsidRPr="00CE02C8">
              <w:rPr>
                <w:spacing w:val="-1"/>
                <w:sz w:val="18"/>
                <w:lang w:val="es-CO"/>
              </w:rPr>
              <w:t xml:space="preserve">Desarrollo </w:t>
            </w:r>
            <w:r w:rsidRPr="00CE02C8">
              <w:rPr>
                <w:sz w:val="18"/>
                <w:lang w:val="es-CO"/>
              </w:rPr>
              <w:t>Base de datos de Portafolio de Servicios</w:t>
            </w:r>
          </w:p>
        </w:tc>
        <w:tc>
          <w:tcPr>
            <w:tcW w:w="8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217653">
            <w:pPr>
              <w:rPr>
                <w:sz w:val="2"/>
                <w:szCs w:val="2"/>
              </w:rPr>
            </w:pPr>
          </w:p>
        </w:tc>
        <w:tc>
          <w:tcPr>
            <w:tcW w:w="30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217653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  <w:p w:rsidR="00217653" w:rsidRPr="00CE02C8" w:rsidRDefault="00217653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  <w:p w:rsidR="00217653" w:rsidRPr="00CE02C8" w:rsidRDefault="00217653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  <w:p w:rsidR="00217653" w:rsidRPr="00CE02C8" w:rsidRDefault="0000310B">
            <w:pPr>
              <w:pStyle w:val="TableParagraph"/>
              <w:spacing w:before="173"/>
              <w:ind w:left="113" w:right="92"/>
              <w:jc w:val="both"/>
              <w:rPr>
                <w:sz w:val="18"/>
                <w:lang w:val="es-CO"/>
              </w:rPr>
            </w:pPr>
            <w:r w:rsidRPr="00CE02C8">
              <w:rPr>
                <w:sz w:val="18"/>
                <w:lang w:val="es-CO"/>
              </w:rPr>
              <w:t>Diseña y ajusta el Sistema de Atención al cliente, teniendo en cuenta los componentes legales y propios de la entidad.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00310B">
            <w:pPr>
              <w:pStyle w:val="TableParagraph"/>
              <w:ind w:left="111" w:right="95"/>
              <w:jc w:val="both"/>
              <w:rPr>
                <w:sz w:val="18"/>
                <w:lang w:val="es-CO"/>
              </w:rPr>
            </w:pPr>
            <w:r w:rsidRPr="00CE02C8">
              <w:rPr>
                <w:sz w:val="18"/>
                <w:lang w:val="es-CO"/>
              </w:rPr>
              <w:t>Sistema de Atención al cliente con los lineamientos de servicio a la ciudadanía</w:t>
            </w:r>
          </w:p>
          <w:p w:rsidR="00217653" w:rsidRPr="00CE02C8" w:rsidRDefault="0000310B">
            <w:pPr>
              <w:pStyle w:val="TableParagraph"/>
              <w:ind w:left="111" w:right="97"/>
              <w:jc w:val="both"/>
              <w:rPr>
                <w:sz w:val="18"/>
                <w:lang w:val="es-CO"/>
              </w:rPr>
            </w:pPr>
            <w:r w:rsidRPr="00CE02C8">
              <w:rPr>
                <w:sz w:val="18"/>
                <w:lang w:val="es-CO"/>
              </w:rPr>
              <w:t>Manual de servicio a la ciudadanía:</w:t>
            </w:r>
          </w:p>
          <w:p w:rsidR="00217653" w:rsidRPr="00CE02C8" w:rsidRDefault="0000310B">
            <w:pPr>
              <w:pStyle w:val="TableParagraph"/>
              <w:numPr>
                <w:ilvl w:val="0"/>
                <w:numId w:val="6"/>
              </w:numPr>
              <w:tabs>
                <w:tab w:val="left" w:pos="723"/>
                <w:tab w:val="left" w:pos="724"/>
              </w:tabs>
              <w:spacing w:line="219" w:lineRule="exact"/>
              <w:ind w:hanging="360"/>
              <w:rPr>
                <w:sz w:val="18"/>
                <w:lang w:val="es-CO"/>
              </w:rPr>
            </w:pPr>
            <w:r w:rsidRPr="00CE02C8">
              <w:rPr>
                <w:sz w:val="18"/>
                <w:lang w:val="es-CO"/>
              </w:rPr>
              <w:t>Normatividad</w:t>
            </w:r>
          </w:p>
          <w:p w:rsidR="00217653" w:rsidRPr="00CE02C8" w:rsidRDefault="0000310B">
            <w:pPr>
              <w:pStyle w:val="TableParagraph"/>
              <w:numPr>
                <w:ilvl w:val="0"/>
                <w:numId w:val="6"/>
              </w:numPr>
              <w:tabs>
                <w:tab w:val="left" w:pos="724"/>
                <w:tab w:val="left" w:pos="2596"/>
              </w:tabs>
              <w:ind w:right="93" w:hanging="360"/>
              <w:jc w:val="both"/>
              <w:rPr>
                <w:sz w:val="18"/>
                <w:lang w:val="es-CO"/>
              </w:rPr>
            </w:pPr>
            <w:r w:rsidRPr="00CE02C8">
              <w:rPr>
                <w:sz w:val="18"/>
                <w:lang w:val="es-CO"/>
              </w:rPr>
              <w:t>Protocolo</w:t>
            </w:r>
            <w:r w:rsidRPr="00CE02C8">
              <w:rPr>
                <w:sz w:val="18"/>
                <w:lang w:val="es-CO"/>
              </w:rPr>
              <w:tab/>
              <w:t>y responsabilidades de atención al</w:t>
            </w:r>
            <w:r w:rsidRPr="00CE02C8">
              <w:rPr>
                <w:spacing w:val="-6"/>
                <w:sz w:val="18"/>
                <w:lang w:val="es-CO"/>
              </w:rPr>
              <w:t xml:space="preserve"> </w:t>
            </w:r>
            <w:r w:rsidRPr="00CE02C8">
              <w:rPr>
                <w:sz w:val="18"/>
                <w:lang w:val="es-CO"/>
              </w:rPr>
              <w:t>ciudadano</w:t>
            </w:r>
          </w:p>
          <w:p w:rsidR="00217653" w:rsidRPr="00CE02C8" w:rsidRDefault="0000310B">
            <w:pPr>
              <w:pStyle w:val="TableParagraph"/>
              <w:numPr>
                <w:ilvl w:val="0"/>
                <w:numId w:val="6"/>
              </w:numPr>
              <w:tabs>
                <w:tab w:val="left" w:pos="723"/>
                <w:tab w:val="left" w:pos="724"/>
              </w:tabs>
              <w:spacing w:line="219" w:lineRule="exact"/>
              <w:ind w:hanging="360"/>
              <w:rPr>
                <w:sz w:val="18"/>
                <w:lang w:val="es-CO"/>
              </w:rPr>
            </w:pPr>
            <w:r w:rsidRPr="00CE02C8">
              <w:rPr>
                <w:sz w:val="18"/>
                <w:lang w:val="es-CO"/>
              </w:rPr>
              <w:t>Canales de</w:t>
            </w:r>
            <w:r w:rsidRPr="00CE02C8">
              <w:rPr>
                <w:spacing w:val="-1"/>
                <w:sz w:val="18"/>
                <w:lang w:val="es-CO"/>
              </w:rPr>
              <w:t xml:space="preserve"> </w:t>
            </w:r>
            <w:r w:rsidRPr="00CE02C8">
              <w:rPr>
                <w:sz w:val="18"/>
                <w:lang w:val="es-CO"/>
              </w:rPr>
              <w:t>Atención</w:t>
            </w:r>
          </w:p>
          <w:p w:rsidR="00217653" w:rsidRPr="00CE02C8" w:rsidRDefault="0000310B">
            <w:pPr>
              <w:pStyle w:val="TableParagraph"/>
              <w:numPr>
                <w:ilvl w:val="0"/>
                <w:numId w:val="6"/>
              </w:numPr>
              <w:tabs>
                <w:tab w:val="left" w:pos="723"/>
                <w:tab w:val="left" w:pos="724"/>
              </w:tabs>
              <w:spacing w:line="198" w:lineRule="exact"/>
              <w:ind w:hanging="360"/>
              <w:rPr>
                <w:sz w:val="18"/>
                <w:lang w:val="es-CO"/>
              </w:rPr>
            </w:pPr>
            <w:r w:rsidRPr="00CE02C8">
              <w:rPr>
                <w:sz w:val="18"/>
                <w:lang w:val="es-CO"/>
              </w:rPr>
              <w:t>Manejo</w:t>
            </w:r>
            <w:r w:rsidRPr="00CE02C8">
              <w:rPr>
                <w:spacing w:val="-1"/>
                <w:sz w:val="18"/>
                <w:lang w:val="es-CO"/>
              </w:rPr>
              <w:t xml:space="preserve"> </w:t>
            </w:r>
            <w:r w:rsidRPr="00CE02C8">
              <w:rPr>
                <w:sz w:val="18"/>
                <w:lang w:val="es-CO"/>
              </w:rPr>
              <w:t>PQRSD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217653" w:rsidRPr="00CE02C8" w:rsidRDefault="00217653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  <w:p w:rsidR="00217653" w:rsidRPr="00CE02C8" w:rsidRDefault="00217653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  <w:p w:rsidR="00217653" w:rsidRPr="00CE02C8" w:rsidRDefault="00217653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  <w:p w:rsidR="00217653" w:rsidRPr="00CE02C8" w:rsidRDefault="0000310B">
            <w:pPr>
              <w:pStyle w:val="TableParagraph"/>
              <w:spacing w:before="161"/>
              <w:ind w:left="111" w:right="52"/>
              <w:rPr>
                <w:sz w:val="18"/>
                <w:lang w:val="es-CO"/>
              </w:rPr>
            </w:pPr>
            <w:r w:rsidRPr="00CE02C8">
              <w:rPr>
                <w:sz w:val="18"/>
                <w:lang w:val="es-CO"/>
              </w:rPr>
              <w:t>Proceso de Gestión de Servicio a la Ciudadana</w:t>
            </w:r>
          </w:p>
        </w:tc>
      </w:tr>
      <w:tr w:rsidR="00217653" w:rsidRPr="00CE02C8" w:rsidTr="003663E5">
        <w:trPr>
          <w:trHeight w:val="326"/>
        </w:trPr>
        <w:tc>
          <w:tcPr>
            <w:tcW w:w="2043" w:type="dxa"/>
            <w:tcBorders>
              <w:top w:val="single" w:sz="4" w:space="0" w:color="000000"/>
              <w:left w:val="thinThickMediumGap" w:sz="6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00310B">
            <w:pPr>
              <w:pStyle w:val="TableParagraph"/>
              <w:ind w:left="78" w:right="86"/>
              <w:jc w:val="both"/>
              <w:rPr>
                <w:sz w:val="18"/>
                <w:lang w:val="es-CO"/>
              </w:rPr>
            </w:pPr>
            <w:r w:rsidRPr="00CE02C8">
              <w:rPr>
                <w:sz w:val="18"/>
                <w:lang w:val="es-CO"/>
              </w:rPr>
              <w:t>Proceso de Gestión de Servicio a la Ciudadana</w:t>
            </w:r>
          </w:p>
        </w:tc>
        <w:tc>
          <w:tcPr>
            <w:tcW w:w="275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217653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217653">
            <w:pPr>
              <w:rPr>
                <w:sz w:val="2"/>
                <w:szCs w:val="2"/>
              </w:rPr>
            </w:pPr>
          </w:p>
        </w:tc>
        <w:tc>
          <w:tcPr>
            <w:tcW w:w="309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217653"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217653">
            <w:pPr>
              <w:pStyle w:val="TableParagraph"/>
              <w:spacing w:before="5"/>
              <w:rPr>
                <w:rFonts w:ascii="Times New Roman"/>
                <w:sz w:val="18"/>
                <w:lang w:val="es-CO"/>
              </w:rPr>
            </w:pPr>
          </w:p>
          <w:p w:rsidR="00217653" w:rsidRPr="00CE02C8" w:rsidRDefault="0000310B">
            <w:pPr>
              <w:pStyle w:val="TableParagraph"/>
              <w:ind w:left="111" w:right="96"/>
              <w:jc w:val="both"/>
              <w:rPr>
                <w:sz w:val="18"/>
                <w:lang w:val="es-CO"/>
              </w:rPr>
            </w:pPr>
            <w:r w:rsidRPr="00CE02C8">
              <w:rPr>
                <w:sz w:val="18"/>
                <w:lang w:val="es-CO"/>
              </w:rPr>
              <w:t>Carta de trato digno al ciudadano (Derechos y deberes de los ciudadanos)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217653" w:rsidRPr="00CE02C8" w:rsidRDefault="0000310B">
            <w:pPr>
              <w:pStyle w:val="TableParagraph"/>
              <w:spacing w:before="104"/>
              <w:ind w:left="111" w:right="52"/>
              <w:rPr>
                <w:sz w:val="18"/>
                <w:lang w:val="es-CO"/>
              </w:rPr>
            </w:pPr>
            <w:r w:rsidRPr="00CE02C8">
              <w:rPr>
                <w:sz w:val="18"/>
                <w:lang w:val="es-CO"/>
              </w:rPr>
              <w:t>Proceso Gestión de la Comunicación</w:t>
            </w:r>
          </w:p>
        </w:tc>
      </w:tr>
      <w:tr w:rsidR="00217653" w:rsidRPr="00CE02C8">
        <w:trPr>
          <w:trHeight w:val="414"/>
        </w:trPr>
        <w:tc>
          <w:tcPr>
            <w:tcW w:w="2043" w:type="dxa"/>
            <w:tcBorders>
              <w:top w:val="single" w:sz="4" w:space="0" w:color="000000"/>
              <w:left w:val="thinThickMediumGap" w:sz="6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00310B">
            <w:pPr>
              <w:pStyle w:val="TableParagraph"/>
              <w:spacing w:before="1"/>
              <w:ind w:left="78"/>
              <w:rPr>
                <w:sz w:val="18"/>
                <w:lang w:val="es-CO"/>
              </w:rPr>
            </w:pPr>
            <w:r w:rsidRPr="00CE02C8">
              <w:rPr>
                <w:sz w:val="18"/>
                <w:lang w:val="es-CO"/>
              </w:rPr>
              <w:t>Todos los procesos</w:t>
            </w:r>
          </w:p>
        </w:tc>
        <w:tc>
          <w:tcPr>
            <w:tcW w:w="275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217653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217653">
            <w:pPr>
              <w:rPr>
                <w:sz w:val="2"/>
                <w:szCs w:val="2"/>
              </w:rPr>
            </w:pPr>
          </w:p>
        </w:tc>
        <w:tc>
          <w:tcPr>
            <w:tcW w:w="309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217653"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217653">
            <w:pPr>
              <w:rPr>
                <w:sz w:val="2"/>
                <w:szCs w:val="2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217653" w:rsidRPr="00CE02C8" w:rsidRDefault="0000310B">
            <w:pPr>
              <w:pStyle w:val="TableParagraph"/>
              <w:tabs>
                <w:tab w:val="left" w:pos="1339"/>
              </w:tabs>
              <w:spacing w:before="5" w:line="206" w:lineRule="exact"/>
              <w:ind w:left="111" w:right="52"/>
              <w:rPr>
                <w:sz w:val="18"/>
                <w:lang w:val="es-CO"/>
              </w:rPr>
            </w:pPr>
            <w:r w:rsidRPr="00CE02C8">
              <w:rPr>
                <w:sz w:val="18"/>
                <w:lang w:val="es-CO"/>
              </w:rPr>
              <w:t>Proceso</w:t>
            </w:r>
            <w:r w:rsidRPr="00CE02C8">
              <w:rPr>
                <w:sz w:val="18"/>
                <w:lang w:val="es-CO"/>
              </w:rPr>
              <w:tab/>
              <w:t>Planeación Estratégica</w:t>
            </w:r>
          </w:p>
        </w:tc>
      </w:tr>
      <w:tr w:rsidR="00217653" w:rsidRPr="00CE02C8">
        <w:trPr>
          <w:trHeight w:val="321"/>
        </w:trPr>
        <w:tc>
          <w:tcPr>
            <w:tcW w:w="13816" w:type="dxa"/>
            <w:gridSpan w:val="10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7653" w:rsidRPr="00CE02C8" w:rsidRDefault="00217653">
            <w:pPr>
              <w:pStyle w:val="TableParagraph"/>
              <w:rPr>
                <w:rFonts w:ascii="Times New Roman"/>
                <w:sz w:val="18"/>
                <w:lang w:val="es-CO"/>
              </w:rPr>
            </w:pPr>
          </w:p>
        </w:tc>
      </w:tr>
    </w:tbl>
    <w:p w:rsidR="00217653" w:rsidRPr="00CE02C8" w:rsidRDefault="00217653">
      <w:pPr>
        <w:rPr>
          <w:rFonts w:ascii="Times New Roman"/>
          <w:sz w:val="18"/>
        </w:rPr>
        <w:sectPr w:rsidR="00217653" w:rsidRPr="00CE02C8" w:rsidSect="00635C8F">
          <w:headerReference w:type="default" r:id="rId8"/>
          <w:type w:val="continuous"/>
          <w:pgSz w:w="15840" w:h="12240" w:orient="landscape"/>
          <w:pgMar w:top="2000" w:right="1948" w:bottom="280" w:left="1280" w:header="739" w:footer="720" w:gutter="0"/>
          <w:pgNumType w:start="1"/>
          <w:cols w:space="720"/>
        </w:sectPr>
      </w:pPr>
    </w:p>
    <w:p w:rsidR="00217653" w:rsidRPr="00CE02C8" w:rsidRDefault="00217653">
      <w:pPr>
        <w:spacing w:before="8"/>
        <w:rPr>
          <w:rFonts w:ascii="Times New Roman"/>
          <w:sz w:val="21"/>
        </w:rPr>
      </w:pPr>
    </w:p>
    <w:tbl>
      <w:tblPr>
        <w:tblStyle w:val="TableNormal"/>
        <w:tblW w:w="0" w:type="auto"/>
        <w:tblInd w:w="14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3"/>
        <w:gridCol w:w="2751"/>
        <w:gridCol w:w="816"/>
        <w:gridCol w:w="3096"/>
        <w:gridCol w:w="2791"/>
        <w:gridCol w:w="2311"/>
      </w:tblGrid>
      <w:tr w:rsidR="00217653" w:rsidRPr="00CE02C8" w:rsidTr="003663E5">
        <w:trPr>
          <w:trHeight w:val="270"/>
        </w:trPr>
        <w:tc>
          <w:tcPr>
            <w:tcW w:w="2043" w:type="dxa"/>
            <w:vMerge w:val="restart"/>
            <w:tcBorders>
              <w:left w:val="thinThickMediumGap" w:sz="6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00310B">
            <w:pPr>
              <w:pStyle w:val="TableParagraph"/>
              <w:tabs>
                <w:tab w:val="left" w:pos="857"/>
                <w:tab w:val="left" w:pos="1686"/>
                <w:tab w:val="left" w:pos="1838"/>
              </w:tabs>
              <w:spacing w:before="5"/>
              <w:ind w:left="78" w:right="85"/>
              <w:rPr>
                <w:sz w:val="18"/>
                <w:lang w:val="es-CO"/>
              </w:rPr>
            </w:pPr>
            <w:r w:rsidRPr="00CE02C8">
              <w:rPr>
                <w:sz w:val="18"/>
                <w:lang w:val="es-CO"/>
              </w:rPr>
              <w:t>Entidades gubernamentales</w:t>
            </w:r>
            <w:r w:rsidRPr="00CE02C8">
              <w:rPr>
                <w:sz w:val="18"/>
                <w:lang w:val="es-CO"/>
              </w:rPr>
              <w:tab/>
              <w:t>del Orden</w:t>
            </w:r>
            <w:r w:rsidRPr="00CE02C8">
              <w:rPr>
                <w:sz w:val="18"/>
                <w:lang w:val="es-CO"/>
              </w:rPr>
              <w:tab/>
              <w:t>Nacional</w:t>
            </w:r>
            <w:r w:rsidRPr="00CE02C8">
              <w:rPr>
                <w:sz w:val="18"/>
                <w:lang w:val="es-CO"/>
              </w:rPr>
              <w:tab/>
            </w:r>
            <w:r w:rsidRPr="00CE02C8">
              <w:rPr>
                <w:sz w:val="18"/>
                <w:lang w:val="es-CO"/>
              </w:rPr>
              <w:tab/>
              <w:t>y</w:t>
            </w:r>
          </w:p>
          <w:p w:rsidR="00217653" w:rsidRPr="00CE02C8" w:rsidRDefault="0000310B">
            <w:pPr>
              <w:pStyle w:val="TableParagraph"/>
              <w:spacing w:before="1" w:line="197" w:lineRule="exact"/>
              <w:ind w:left="78"/>
              <w:rPr>
                <w:sz w:val="18"/>
                <w:lang w:val="es-CO"/>
              </w:rPr>
            </w:pPr>
            <w:r w:rsidRPr="00CE02C8">
              <w:rPr>
                <w:sz w:val="18"/>
                <w:lang w:val="es-CO"/>
              </w:rPr>
              <w:t>Departamental.</w:t>
            </w:r>
          </w:p>
        </w:tc>
        <w:tc>
          <w:tcPr>
            <w:tcW w:w="27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217653">
            <w:pPr>
              <w:pStyle w:val="TableParagraph"/>
              <w:spacing w:before="4"/>
              <w:rPr>
                <w:rFonts w:ascii="Times New Roman"/>
                <w:sz w:val="27"/>
                <w:lang w:val="es-CO"/>
              </w:rPr>
            </w:pPr>
          </w:p>
          <w:p w:rsidR="00217653" w:rsidRPr="00CE02C8" w:rsidRDefault="0000310B">
            <w:pPr>
              <w:pStyle w:val="TableParagraph"/>
              <w:ind w:left="117"/>
              <w:rPr>
                <w:sz w:val="18"/>
                <w:lang w:val="es-CO"/>
              </w:rPr>
            </w:pPr>
            <w:r w:rsidRPr="00CE02C8">
              <w:rPr>
                <w:sz w:val="18"/>
                <w:lang w:val="es-CO"/>
              </w:rPr>
              <w:t>Normatividad Aplicable</w:t>
            </w:r>
          </w:p>
        </w:tc>
        <w:tc>
          <w:tcPr>
            <w:tcW w:w="8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217653">
            <w:pPr>
              <w:pStyle w:val="TableParagraph"/>
              <w:rPr>
                <w:rFonts w:ascii="Times New Roman"/>
                <w:sz w:val="18"/>
                <w:lang w:val="es-CO"/>
              </w:rPr>
            </w:pPr>
          </w:p>
        </w:tc>
        <w:tc>
          <w:tcPr>
            <w:tcW w:w="30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217653">
            <w:pPr>
              <w:pStyle w:val="TableParagraph"/>
              <w:rPr>
                <w:rFonts w:ascii="Times New Roman"/>
                <w:sz w:val="18"/>
                <w:lang w:val="es-CO"/>
              </w:rPr>
            </w:pPr>
          </w:p>
        </w:tc>
        <w:tc>
          <w:tcPr>
            <w:tcW w:w="27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217653">
            <w:pPr>
              <w:pStyle w:val="TableParagraph"/>
              <w:rPr>
                <w:rFonts w:ascii="Times New Roman"/>
                <w:sz w:val="18"/>
                <w:lang w:val="es-CO"/>
              </w:rPr>
            </w:pP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217653" w:rsidRPr="00CE02C8" w:rsidRDefault="00217653">
            <w:pPr>
              <w:pStyle w:val="TableParagraph"/>
              <w:rPr>
                <w:rFonts w:ascii="Times New Roman"/>
                <w:sz w:val="18"/>
                <w:lang w:val="es-CO"/>
              </w:rPr>
            </w:pPr>
          </w:p>
        </w:tc>
      </w:tr>
      <w:tr w:rsidR="00217653" w:rsidRPr="00CE02C8">
        <w:trPr>
          <w:trHeight w:val="210"/>
        </w:trPr>
        <w:tc>
          <w:tcPr>
            <w:tcW w:w="2043" w:type="dxa"/>
            <w:vMerge/>
            <w:tcBorders>
              <w:top w:val="nil"/>
              <w:left w:val="thinThickMediumGap" w:sz="6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217653"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217653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217653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217653">
            <w:pPr>
              <w:rPr>
                <w:sz w:val="2"/>
                <w:szCs w:val="2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217653">
            <w:pPr>
              <w:rPr>
                <w:sz w:val="2"/>
                <w:szCs w:val="2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217653" w:rsidRPr="00CE02C8" w:rsidRDefault="0000310B" w:rsidP="003663E5">
            <w:pPr>
              <w:pStyle w:val="TableParagraph"/>
              <w:spacing w:before="1" w:line="189" w:lineRule="exact"/>
              <w:ind w:left="118"/>
              <w:jc w:val="center"/>
              <w:rPr>
                <w:sz w:val="18"/>
                <w:lang w:val="es-CO"/>
              </w:rPr>
            </w:pPr>
            <w:r w:rsidRPr="00CE02C8">
              <w:rPr>
                <w:sz w:val="18"/>
                <w:lang w:val="es-CO"/>
              </w:rPr>
              <w:t>Todos los procesos</w:t>
            </w:r>
          </w:p>
        </w:tc>
      </w:tr>
      <w:tr w:rsidR="00217653" w:rsidRPr="00CE02C8">
        <w:trPr>
          <w:trHeight w:val="225"/>
        </w:trPr>
        <w:tc>
          <w:tcPr>
            <w:tcW w:w="2043" w:type="dxa"/>
            <w:vMerge/>
            <w:tcBorders>
              <w:top w:val="nil"/>
              <w:left w:val="thinThickMediumGap" w:sz="6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217653"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217653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217653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217653">
            <w:pPr>
              <w:rPr>
                <w:sz w:val="2"/>
                <w:szCs w:val="2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00310B">
            <w:pPr>
              <w:pStyle w:val="TableParagraph"/>
              <w:spacing w:before="8" w:line="197" w:lineRule="exact"/>
              <w:ind w:left="117"/>
              <w:rPr>
                <w:sz w:val="18"/>
                <w:lang w:val="es-CO"/>
              </w:rPr>
            </w:pPr>
            <w:r w:rsidRPr="00CE02C8">
              <w:rPr>
                <w:sz w:val="18"/>
                <w:lang w:val="es-CO"/>
              </w:rPr>
              <w:t>Modelo de Satisfacción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217653" w:rsidRPr="00CE02C8" w:rsidRDefault="0000310B" w:rsidP="003663E5">
            <w:pPr>
              <w:pStyle w:val="TableParagraph"/>
              <w:spacing w:before="8" w:line="197" w:lineRule="exact"/>
              <w:ind w:left="118"/>
              <w:jc w:val="center"/>
              <w:rPr>
                <w:sz w:val="18"/>
                <w:lang w:val="es-CO"/>
              </w:rPr>
            </w:pPr>
            <w:r w:rsidRPr="00CE02C8">
              <w:rPr>
                <w:sz w:val="18"/>
                <w:lang w:val="es-CO"/>
              </w:rPr>
              <w:t>Ciudadanía</w:t>
            </w:r>
          </w:p>
        </w:tc>
      </w:tr>
      <w:tr w:rsidR="00217653" w:rsidRPr="00CE02C8" w:rsidTr="003663E5">
        <w:trPr>
          <w:trHeight w:val="573"/>
        </w:trPr>
        <w:tc>
          <w:tcPr>
            <w:tcW w:w="2043" w:type="dxa"/>
            <w:tcBorders>
              <w:top w:val="single" w:sz="4" w:space="0" w:color="000000"/>
              <w:left w:val="thinThickMediumGap" w:sz="6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00310B">
            <w:pPr>
              <w:pStyle w:val="TableParagraph"/>
              <w:ind w:left="78" w:right="526"/>
              <w:rPr>
                <w:sz w:val="18"/>
                <w:lang w:val="es-CO"/>
              </w:rPr>
            </w:pPr>
            <w:r w:rsidRPr="00CE02C8">
              <w:rPr>
                <w:sz w:val="18"/>
                <w:lang w:val="es-CO"/>
              </w:rPr>
              <w:t>Proceso Direccionamiento Estratégico</w:t>
            </w:r>
          </w:p>
        </w:tc>
        <w:tc>
          <w:tcPr>
            <w:tcW w:w="2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217653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  <w:p w:rsidR="00217653" w:rsidRPr="00CE02C8" w:rsidRDefault="00217653">
            <w:pPr>
              <w:pStyle w:val="TableParagraph"/>
              <w:spacing w:before="2"/>
              <w:rPr>
                <w:rFonts w:ascii="Times New Roman"/>
                <w:sz w:val="16"/>
                <w:lang w:val="es-CO"/>
              </w:rPr>
            </w:pPr>
          </w:p>
          <w:p w:rsidR="00217653" w:rsidRPr="00CE02C8" w:rsidRDefault="0000310B">
            <w:pPr>
              <w:pStyle w:val="TableParagraph"/>
              <w:ind w:left="117"/>
              <w:rPr>
                <w:sz w:val="18"/>
                <w:lang w:val="es-CO"/>
              </w:rPr>
            </w:pPr>
            <w:r w:rsidRPr="00CE02C8">
              <w:rPr>
                <w:sz w:val="18"/>
                <w:lang w:val="es-CO"/>
              </w:rPr>
              <w:t>Plan de Desarrollo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217653">
            <w:pPr>
              <w:pStyle w:val="TableParagraph"/>
              <w:rPr>
                <w:rFonts w:ascii="Times New Roman"/>
                <w:sz w:val="18"/>
                <w:lang w:val="es-CO"/>
              </w:rPr>
            </w:pP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217653">
            <w:pPr>
              <w:pStyle w:val="TableParagraph"/>
              <w:spacing w:before="7"/>
              <w:rPr>
                <w:rFonts w:ascii="Times New Roman"/>
                <w:sz w:val="27"/>
                <w:lang w:val="es-CO"/>
              </w:rPr>
            </w:pPr>
          </w:p>
          <w:p w:rsidR="00217653" w:rsidRPr="00CE02C8" w:rsidRDefault="0000310B">
            <w:pPr>
              <w:pStyle w:val="TableParagraph"/>
              <w:ind w:left="117" w:right="84"/>
              <w:jc w:val="both"/>
              <w:rPr>
                <w:sz w:val="18"/>
                <w:lang w:val="es-CO"/>
              </w:rPr>
            </w:pPr>
            <w:r w:rsidRPr="00CE02C8">
              <w:rPr>
                <w:sz w:val="18"/>
                <w:lang w:val="es-CO"/>
              </w:rPr>
              <w:t>Planifica los recursos humanos, físicos, financieros, técnicos, tecnológicos y de infraestructura para la prestación del servicio a la ciudadanía</w:t>
            </w:r>
          </w:p>
        </w:tc>
        <w:tc>
          <w:tcPr>
            <w:tcW w:w="2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217653">
            <w:pPr>
              <w:pStyle w:val="TableParagraph"/>
              <w:spacing w:before="2"/>
              <w:rPr>
                <w:rFonts w:ascii="Times New Roman"/>
                <w:sz w:val="27"/>
                <w:lang w:val="es-CO"/>
              </w:rPr>
            </w:pPr>
          </w:p>
          <w:p w:rsidR="00217653" w:rsidRPr="00CE02C8" w:rsidRDefault="0000310B">
            <w:pPr>
              <w:pStyle w:val="TableParagraph"/>
              <w:spacing w:before="1"/>
              <w:ind w:left="117"/>
              <w:rPr>
                <w:sz w:val="18"/>
                <w:lang w:val="es-CO"/>
              </w:rPr>
            </w:pPr>
            <w:r w:rsidRPr="00CE02C8">
              <w:rPr>
                <w:sz w:val="18"/>
                <w:lang w:val="es-CO"/>
              </w:rPr>
              <w:t>Espacios de atención a la ciudadanía estructurados</w:t>
            </w:r>
          </w:p>
        </w:tc>
        <w:tc>
          <w:tcPr>
            <w:tcW w:w="2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217653" w:rsidRPr="00CE02C8" w:rsidRDefault="00217653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  <w:p w:rsidR="00217653" w:rsidRPr="00CE02C8" w:rsidRDefault="00217653">
            <w:pPr>
              <w:pStyle w:val="TableParagraph"/>
              <w:spacing w:before="2"/>
              <w:rPr>
                <w:rFonts w:ascii="Times New Roman"/>
                <w:sz w:val="16"/>
                <w:lang w:val="es-CO"/>
              </w:rPr>
            </w:pPr>
          </w:p>
          <w:p w:rsidR="00217653" w:rsidRPr="00CE02C8" w:rsidRDefault="0000310B" w:rsidP="003663E5">
            <w:pPr>
              <w:pStyle w:val="TableParagraph"/>
              <w:ind w:left="118"/>
              <w:jc w:val="center"/>
              <w:rPr>
                <w:sz w:val="18"/>
                <w:lang w:val="es-CO"/>
              </w:rPr>
            </w:pPr>
            <w:r w:rsidRPr="00CE02C8">
              <w:rPr>
                <w:sz w:val="18"/>
                <w:lang w:val="es-CO"/>
              </w:rPr>
              <w:t>Todos los procesos</w:t>
            </w:r>
          </w:p>
        </w:tc>
      </w:tr>
      <w:tr w:rsidR="00217653" w:rsidRPr="00CE02C8" w:rsidTr="003663E5">
        <w:trPr>
          <w:trHeight w:val="227"/>
        </w:trPr>
        <w:tc>
          <w:tcPr>
            <w:tcW w:w="2043" w:type="dxa"/>
            <w:tcBorders>
              <w:top w:val="single" w:sz="4" w:space="0" w:color="000000"/>
              <w:left w:val="thinThickMediumGap" w:sz="6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00310B">
            <w:pPr>
              <w:pStyle w:val="TableParagraph"/>
              <w:spacing w:line="206" w:lineRule="exact"/>
              <w:ind w:left="78"/>
              <w:rPr>
                <w:sz w:val="18"/>
                <w:lang w:val="es-CO"/>
              </w:rPr>
            </w:pPr>
            <w:r w:rsidRPr="00CE02C8">
              <w:rPr>
                <w:sz w:val="18"/>
                <w:lang w:val="es-CO"/>
              </w:rPr>
              <w:t>Todos los procesos</w:t>
            </w:r>
          </w:p>
        </w:tc>
        <w:tc>
          <w:tcPr>
            <w:tcW w:w="27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217653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217653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217653">
            <w:pPr>
              <w:rPr>
                <w:sz w:val="2"/>
                <w:szCs w:val="2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217653">
            <w:pPr>
              <w:rPr>
                <w:sz w:val="2"/>
                <w:szCs w:val="2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217653" w:rsidRPr="00CE02C8" w:rsidRDefault="00217653">
            <w:pPr>
              <w:rPr>
                <w:sz w:val="2"/>
                <w:szCs w:val="2"/>
              </w:rPr>
            </w:pPr>
          </w:p>
        </w:tc>
      </w:tr>
      <w:tr w:rsidR="00217653" w:rsidRPr="00CE02C8" w:rsidTr="003663E5">
        <w:trPr>
          <w:trHeight w:val="698"/>
        </w:trPr>
        <w:tc>
          <w:tcPr>
            <w:tcW w:w="2043" w:type="dxa"/>
            <w:tcBorders>
              <w:top w:val="single" w:sz="4" w:space="0" w:color="000000"/>
              <w:left w:val="thinThickMediumGap" w:sz="6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3663E5" w:rsidP="003663E5">
            <w:pPr>
              <w:pStyle w:val="TableParagraph"/>
              <w:tabs>
                <w:tab w:val="left" w:pos="857"/>
                <w:tab w:val="left" w:pos="1686"/>
                <w:tab w:val="left" w:pos="1838"/>
              </w:tabs>
              <w:ind w:right="85"/>
              <w:rPr>
                <w:sz w:val="18"/>
                <w:lang w:val="es-CO"/>
              </w:rPr>
            </w:pPr>
            <w:r w:rsidRPr="00CE02C8">
              <w:rPr>
                <w:sz w:val="18"/>
                <w:lang w:val="es-CO"/>
              </w:rPr>
              <w:t xml:space="preserve">  Entidades gubernamentales</w:t>
            </w:r>
            <w:r w:rsidR="0000310B" w:rsidRPr="00CE02C8">
              <w:rPr>
                <w:sz w:val="18"/>
                <w:lang w:val="es-CO"/>
              </w:rPr>
              <w:tab/>
              <w:t>del Orden</w:t>
            </w:r>
            <w:r w:rsidR="0000310B" w:rsidRPr="00CE02C8">
              <w:rPr>
                <w:sz w:val="18"/>
                <w:lang w:val="es-CO"/>
              </w:rPr>
              <w:tab/>
              <w:t>Nacional</w:t>
            </w:r>
            <w:r w:rsidR="0000310B" w:rsidRPr="00CE02C8">
              <w:rPr>
                <w:sz w:val="18"/>
                <w:lang w:val="es-CO"/>
              </w:rPr>
              <w:tab/>
            </w:r>
            <w:r w:rsidR="0000310B" w:rsidRPr="00CE02C8">
              <w:rPr>
                <w:sz w:val="18"/>
                <w:lang w:val="es-CO"/>
              </w:rPr>
              <w:tab/>
              <w:t>y</w:t>
            </w:r>
          </w:p>
          <w:p w:rsidR="00217653" w:rsidRPr="00CE02C8" w:rsidRDefault="0000310B" w:rsidP="003663E5">
            <w:pPr>
              <w:pStyle w:val="TableParagraph"/>
              <w:spacing w:before="1" w:line="187" w:lineRule="exact"/>
              <w:rPr>
                <w:sz w:val="18"/>
                <w:lang w:val="es-CO"/>
              </w:rPr>
            </w:pPr>
            <w:r w:rsidRPr="00CE02C8">
              <w:rPr>
                <w:sz w:val="18"/>
                <w:lang w:val="es-CO"/>
              </w:rPr>
              <w:t>Departamental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217653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  <w:p w:rsidR="00217653" w:rsidRPr="00CE02C8" w:rsidRDefault="00217653">
            <w:pPr>
              <w:pStyle w:val="TableParagraph"/>
              <w:rPr>
                <w:rFonts w:ascii="Times New Roman"/>
                <w:sz w:val="16"/>
                <w:lang w:val="es-CO"/>
              </w:rPr>
            </w:pPr>
          </w:p>
          <w:p w:rsidR="00217653" w:rsidRPr="00CE02C8" w:rsidRDefault="0000310B">
            <w:pPr>
              <w:pStyle w:val="TableParagraph"/>
              <w:ind w:left="117"/>
              <w:rPr>
                <w:sz w:val="18"/>
                <w:lang w:val="es-CO"/>
              </w:rPr>
            </w:pPr>
            <w:r w:rsidRPr="00CE02C8">
              <w:rPr>
                <w:sz w:val="18"/>
                <w:lang w:val="es-CO"/>
              </w:rPr>
              <w:t>Presupuesto de funcionamiento</w:t>
            </w: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217653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217653">
            <w:pPr>
              <w:rPr>
                <w:sz w:val="2"/>
                <w:szCs w:val="2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217653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  <w:p w:rsidR="00217653" w:rsidRPr="00CE02C8" w:rsidRDefault="00217653">
            <w:pPr>
              <w:pStyle w:val="TableParagraph"/>
              <w:rPr>
                <w:rFonts w:ascii="Times New Roman"/>
                <w:sz w:val="16"/>
                <w:lang w:val="es-CO"/>
              </w:rPr>
            </w:pPr>
          </w:p>
          <w:p w:rsidR="00217653" w:rsidRPr="00CE02C8" w:rsidRDefault="0000310B">
            <w:pPr>
              <w:pStyle w:val="TableParagraph"/>
              <w:ind w:left="117"/>
              <w:rPr>
                <w:sz w:val="18"/>
                <w:lang w:val="es-CO"/>
              </w:rPr>
            </w:pPr>
            <w:r w:rsidRPr="00CE02C8">
              <w:rPr>
                <w:sz w:val="18"/>
                <w:lang w:val="es-CO"/>
              </w:rPr>
              <w:t>CAMES estructurados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217653" w:rsidRPr="00CE02C8" w:rsidRDefault="00217653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  <w:p w:rsidR="00217653" w:rsidRPr="00CE02C8" w:rsidRDefault="00217653">
            <w:pPr>
              <w:pStyle w:val="TableParagraph"/>
              <w:rPr>
                <w:rFonts w:ascii="Times New Roman"/>
                <w:sz w:val="16"/>
                <w:lang w:val="es-CO"/>
              </w:rPr>
            </w:pPr>
          </w:p>
          <w:p w:rsidR="00217653" w:rsidRPr="00CE02C8" w:rsidRDefault="0000310B" w:rsidP="003663E5">
            <w:pPr>
              <w:pStyle w:val="TableParagraph"/>
              <w:ind w:left="118"/>
              <w:jc w:val="center"/>
              <w:rPr>
                <w:sz w:val="18"/>
                <w:lang w:val="es-CO"/>
              </w:rPr>
            </w:pPr>
            <w:r w:rsidRPr="00CE02C8">
              <w:rPr>
                <w:sz w:val="18"/>
                <w:lang w:val="es-CO"/>
              </w:rPr>
              <w:t>Ciudadanía</w:t>
            </w:r>
          </w:p>
        </w:tc>
      </w:tr>
      <w:tr w:rsidR="00217653" w:rsidRPr="00CE02C8" w:rsidTr="003663E5">
        <w:trPr>
          <w:trHeight w:val="737"/>
        </w:trPr>
        <w:tc>
          <w:tcPr>
            <w:tcW w:w="2043" w:type="dxa"/>
            <w:tcBorders>
              <w:top w:val="single" w:sz="4" w:space="0" w:color="000000"/>
              <w:left w:val="thinThickMediumGap" w:sz="6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00310B">
            <w:pPr>
              <w:pStyle w:val="TableParagraph"/>
              <w:tabs>
                <w:tab w:val="left" w:pos="857"/>
                <w:tab w:val="left" w:pos="1686"/>
                <w:tab w:val="left" w:pos="1838"/>
              </w:tabs>
              <w:ind w:left="78" w:right="85"/>
              <w:rPr>
                <w:sz w:val="18"/>
                <w:lang w:val="es-CO"/>
              </w:rPr>
            </w:pPr>
            <w:r w:rsidRPr="00CE02C8">
              <w:rPr>
                <w:sz w:val="18"/>
                <w:lang w:val="es-CO"/>
              </w:rPr>
              <w:t>Entidades gubernamentales</w:t>
            </w:r>
            <w:r w:rsidRPr="00CE02C8">
              <w:rPr>
                <w:sz w:val="18"/>
                <w:lang w:val="es-CO"/>
              </w:rPr>
              <w:tab/>
              <w:t>del Orden</w:t>
            </w:r>
            <w:r w:rsidRPr="00CE02C8">
              <w:rPr>
                <w:sz w:val="18"/>
                <w:lang w:val="es-CO"/>
              </w:rPr>
              <w:tab/>
              <w:t>Nacional</w:t>
            </w:r>
            <w:r w:rsidRPr="00CE02C8">
              <w:rPr>
                <w:sz w:val="18"/>
                <w:lang w:val="es-CO"/>
              </w:rPr>
              <w:tab/>
            </w:r>
            <w:r w:rsidRPr="00CE02C8">
              <w:rPr>
                <w:sz w:val="18"/>
                <w:lang w:val="es-CO"/>
              </w:rPr>
              <w:tab/>
              <w:t>y Departamental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217653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  <w:p w:rsidR="00217653" w:rsidRPr="00CE02C8" w:rsidRDefault="00217653">
            <w:pPr>
              <w:pStyle w:val="TableParagraph"/>
              <w:spacing w:before="9"/>
              <w:rPr>
                <w:rFonts w:ascii="Times New Roman"/>
                <w:sz w:val="15"/>
                <w:lang w:val="es-CO"/>
              </w:rPr>
            </w:pPr>
          </w:p>
          <w:p w:rsidR="00217653" w:rsidRPr="00CE02C8" w:rsidRDefault="0000310B">
            <w:pPr>
              <w:pStyle w:val="TableParagraph"/>
              <w:ind w:left="117"/>
              <w:rPr>
                <w:sz w:val="18"/>
                <w:lang w:val="es-CO"/>
              </w:rPr>
            </w:pPr>
            <w:r w:rsidRPr="00CE02C8">
              <w:rPr>
                <w:sz w:val="18"/>
                <w:lang w:val="es-CO"/>
              </w:rPr>
              <w:t>Normatividad Aplicable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217653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  <w:p w:rsidR="00217653" w:rsidRPr="00CE02C8" w:rsidRDefault="00217653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  <w:p w:rsidR="00217653" w:rsidRPr="00CE02C8" w:rsidRDefault="00217653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  <w:p w:rsidR="00217653" w:rsidRPr="00CE02C8" w:rsidRDefault="00217653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  <w:p w:rsidR="00217653" w:rsidRPr="00CE02C8" w:rsidRDefault="00217653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  <w:p w:rsidR="00217653" w:rsidRPr="00CE02C8" w:rsidRDefault="00217653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  <w:p w:rsidR="00217653" w:rsidRPr="00CE02C8" w:rsidRDefault="00217653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  <w:p w:rsidR="00217653" w:rsidRPr="00CE02C8" w:rsidRDefault="00217653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  <w:p w:rsidR="00217653" w:rsidRPr="00CE02C8" w:rsidRDefault="00217653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  <w:p w:rsidR="00217653" w:rsidRPr="00CE02C8" w:rsidRDefault="00217653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  <w:p w:rsidR="00217653" w:rsidRPr="00CE02C8" w:rsidRDefault="00217653">
            <w:pPr>
              <w:pStyle w:val="TableParagraph"/>
              <w:spacing w:before="1"/>
              <w:rPr>
                <w:rFonts w:ascii="Times New Roman"/>
                <w:sz w:val="20"/>
                <w:lang w:val="es-CO"/>
              </w:rPr>
            </w:pPr>
          </w:p>
          <w:p w:rsidR="00217653" w:rsidRPr="00CE02C8" w:rsidRDefault="0000310B">
            <w:pPr>
              <w:pStyle w:val="TableParagraph"/>
              <w:ind w:left="28"/>
              <w:jc w:val="center"/>
              <w:rPr>
                <w:b/>
                <w:sz w:val="18"/>
                <w:lang w:val="es-CO"/>
              </w:rPr>
            </w:pPr>
            <w:r w:rsidRPr="00CE02C8">
              <w:rPr>
                <w:b/>
                <w:w w:val="99"/>
                <w:sz w:val="18"/>
                <w:lang w:val="es-CO"/>
              </w:rPr>
              <w:t>H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217653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  <w:p w:rsidR="00217653" w:rsidRPr="00CE02C8" w:rsidRDefault="00217653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  <w:p w:rsidR="00217653" w:rsidRPr="00CE02C8" w:rsidRDefault="00217653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  <w:p w:rsidR="00217653" w:rsidRPr="00CE02C8" w:rsidRDefault="00217653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  <w:p w:rsidR="00217653" w:rsidRPr="00CE02C8" w:rsidRDefault="00217653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  <w:p w:rsidR="00217653" w:rsidRPr="00CE02C8" w:rsidRDefault="00217653">
            <w:pPr>
              <w:pStyle w:val="TableParagraph"/>
              <w:spacing w:before="7"/>
              <w:rPr>
                <w:rFonts w:ascii="Times New Roman"/>
                <w:sz w:val="16"/>
                <w:lang w:val="es-CO"/>
              </w:rPr>
            </w:pPr>
          </w:p>
          <w:p w:rsidR="00217653" w:rsidRPr="00CE02C8" w:rsidRDefault="0000310B">
            <w:pPr>
              <w:pStyle w:val="TableParagraph"/>
              <w:ind w:left="117" w:right="87"/>
              <w:jc w:val="both"/>
              <w:rPr>
                <w:sz w:val="18"/>
                <w:lang w:val="es-CO"/>
              </w:rPr>
            </w:pPr>
            <w:r w:rsidRPr="00CE02C8">
              <w:rPr>
                <w:sz w:val="18"/>
                <w:lang w:val="es-CO"/>
              </w:rPr>
              <w:t>Presta servicio en CAME central, otros CAME (Centro de atención municipal especializado)  y Espacios de atención a la ciudadanía</w:t>
            </w:r>
            <w:r w:rsidRPr="00CE02C8">
              <w:rPr>
                <w:spacing w:val="-1"/>
                <w:sz w:val="18"/>
                <w:lang w:val="es-CO"/>
              </w:rPr>
              <w:t xml:space="preserve"> </w:t>
            </w:r>
            <w:r w:rsidRPr="00CE02C8">
              <w:rPr>
                <w:sz w:val="18"/>
                <w:lang w:val="es-CO"/>
              </w:rPr>
              <w:t>estructurados</w:t>
            </w:r>
          </w:p>
        </w:tc>
        <w:tc>
          <w:tcPr>
            <w:tcW w:w="2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217653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  <w:p w:rsidR="00217653" w:rsidRPr="00CE02C8" w:rsidRDefault="00217653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  <w:p w:rsidR="00217653" w:rsidRPr="00CE02C8" w:rsidRDefault="00217653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  <w:p w:rsidR="00217653" w:rsidRPr="00CE02C8" w:rsidRDefault="00217653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  <w:p w:rsidR="00217653" w:rsidRPr="00CE02C8" w:rsidRDefault="00217653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  <w:p w:rsidR="00217653" w:rsidRPr="00CE02C8" w:rsidRDefault="00217653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  <w:p w:rsidR="00217653" w:rsidRPr="00CE02C8" w:rsidRDefault="00217653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  <w:p w:rsidR="00217653" w:rsidRPr="00CE02C8" w:rsidRDefault="00217653">
            <w:pPr>
              <w:pStyle w:val="TableParagraph"/>
              <w:spacing w:before="6"/>
              <w:rPr>
                <w:rFonts w:ascii="Times New Roman"/>
                <w:sz w:val="23"/>
                <w:lang w:val="es-CO"/>
              </w:rPr>
            </w:pPr>
          </w:p>
          <w:p w:rsidR="00217653" w:rsidRPr="00CE02C8" w:rsidRDefault="0000310B">
            <w:pPr>
              <w:pStyle w:val="TableParagraph"/>
              <w:ind w:left="117" w:right="87"/>
              <w:jc w:val="both"/>
              <w:rPr>
                <w:sz w:val="18"/>
                <w:lang w:val="es-CO"/>
              </w:rPr>
            </w:pPr>
            <w:r w:rsidRPr="00CE02C8">
              <w:rPr>
                <w:sz w:val="18"/>
                <w:lang w:val="es-CO"/>
              </w:rPr>
              <w:t>Servicios (Tramites y procedimientos) prestados según portafolio establecido.</w:t>
            </w:r>
          </w:p>
        </w:tc>
        <w:tc>
          <w:tcPr>
            <w:tcW w:w="2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217653" w:rsidRPr="00CE02C8" w:rsidRDefault="00217653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  <w:p w:rsidR="00217653" w:rsidRPr="00CE02C8" w:rsidRDefault="00217653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  <w:p w:rsidR="00217653" w:rsidRPr="00CE02C8" w:rsidRDefault="00217653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  <w:p w:rsidR="00217653" w:rsidRPr="00CE02C8" w:rsidRDefault="00217653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  <w:p w:rsidR="00217653" w:rsidRPr="00CE02C8" w:rsidRDefault="00217653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  <w:p w:rsidR="00217653" w:rsidRPr="00CE02C8" w:rsidRDefault="00217653">
            <w:pPr>
              <w:pStyle w:val="TableParagraph"/>
              <w:spacing w:before="9"/>
              <w:rPr>
                <w:rFonts w:ascii="Times New Roman"/>
                <w:sz w:val="17"/>
                <w:lang w:val="es-CO"/>
              </w:rPr>
            </w:pPr>
          </w:p>
          <w:p w:rsidR="00217653" w:rsidRPr="00CE02C8" w:rsidRDefault="0000310B" w:rsidP="003663E5">
            <w:pPr>
              <w:pStyle w:val="TableParagraph"/>
              <w:spacing w:before="1"/>
              <w:ind w:left="118"/>
              <w:jc w:val="center"/>
              <w:rPr>
                <w:sz w:val="18"/>
                <w:lang w:val="es-CO"/>
              </w:rPr>
            </w:pPr>
            <w:r w:rsidRPr="00CE02C8">
              <w:rPr>
                <w:sz w:val="18"/>
                <w:lang w:val="es-CO"/>
              </w:rPr>
              <w:t>Todos los procesos</w:t>
            </w:r>
          </w:p>
        </w:tc>
      </w:tr>
      <w:tr w:rsidR="00217653" w:rsidRPr="00CE02C8" w:rsidTr="003663E5">
        <w:trPr>
          <w:trHeight w:val="323"/>
        </w:trPr>
        <w:tc>
          <w:tcPr>
            <w:tcW w:w="2043" w:type="dxa"/>
            <w:vMerge w:val="restart"/>
            <w:tcBorders>
              <w:top w:val="single" w:sz="4" w:space="0" w:color="000000"/>
              <w:left w:val="thinThickMediumGap" w:sz="6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217653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  <w:p w:rsidR="00217653" w:rsidRPr="00CE02C8" w:rsidRDefault="00217653">
            <w:pPr>
              <w:pStyle w:val="TableParagraph"/>
              <w:spacing w:before="4"/>
              <w:rPr>
                <w:rFonts w:ascii="Times New Roman"/>
                <w:sz w:val="25"/>
                <w:lang w:val="es-CO"/>
              </w:rPr>
            </w:pPr>
          </w:p>
          <w:p w:rsidR="00217653" w:rsidRPr="00CE02C8" w:rsidRDefault="0000310B">
            <w:pPr>
              <w:pStyle w:val="TableParagraph"/>
              <w:ind w:left="78" w:right="86"/>
              <w:jc w:val="both"/>
              <w:rPr>
                <w:sz w:val="18"/>
                <w:lang w:val="es-CO"/>
              </w:rPr>
            </w:pPr>
            <w:r w:rsidRPr="00CE02C8">
              <w:rPr>
                <w:sz w:val="18"/>
                <w:lang w:val="es-CO"/>
              </w:rPr>
              <w:t>Proceso Gestión del servicio a la ciudadanía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00310B" w:rsidP="003663E5">
            <w:pPr>
              <w:pStyle w:val="TableParagraph"/>
              <w:jc w:val="center"/>
              <w:rPr>
                <w:sz w:val="18"/>
                <w:lang w:val="es-CO"/>
              </w:rPr>
            </w:pPr>
            <w:r w:rsidRPr="00CE02C8">
              <w:rPr>
                <w:sz w:val="18"/>
                <w:lang w:val="es-CO"/>
              </w:rPr>
              <w:t>Base de datos de Portafolio de Servicios/Cartilla de Servicios</w:t>
            </w: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217653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217653">
            <w:pPr>
              <w:rPr>
                <w:sz w:val="2"/>
                <w:szCs w:val="2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217653">
            <w:pPr>
              <w:rPr>
                <w:sz w:val="2"/>
                <w:szCs w:val="2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217653" w:rsidRPr="00CE02C8" w:rsidRDefault="00217653">
            <w:pPr>
              <w:rPr>
                <w:sz w:val="2"/>
                <w:szCs w:val="2"/>
              </w:rPr>
            </w:pPr>
          </w:p>
        </w:tc>
      </w:tr>
      <w:tr w:rsidR="00217653" w:rsidRPr="00CE02C8" w:rsidTr="003663E5">
        <w:trPr>
          <w:trHeight w:val="1025"/>
        </w:trPr>
        <w:tc>
          <w:tcPr>
            <w:tcW w:w="2043" w:type="dxa"/>
            <w:vMerge/>
            <w:tcBorders>
              <w:top w:val="nil"/>
              <w:left w:val="thinThickMediumGap" w:sz="6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217653"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00310B">
            <w:pPr>
              <w:pStyle w:val="TableParagraph"/>
              <w:ind w:left="117" w:right="90"/>
              <w:jc w:val="both"/>
              <w:rPr>
                <w:sz w:val="18"/>
                <w:lang w:val="es-CO"/>
              </w:rPr>
            </w:pPr>
            <w:r w:rsidRPr="00CE02C8">
              <w:rPr>
                <w:sz w:val="18"/>
                <w:lang w:val="es-CO"/>
              </w:rPr>
              <w:t>Sistema de Atención al cliente con los lineamientos de servicio a la</w:t>
            </w:r>
            <w:r w:rsidRPr="00CE02C8">
              <w:rPr>
                <w:spacing w:val="-5"/>
                <w:sz w:val="18"/>
                <w:lang w:val="es-CO"/>
              </w:rPr>
              <w:t xml:space="preserve"> </w:t>
            </w:r>
            <w:r w:rsidRPr="00CE02C8">
              <w:rPr>
                <w:sz w:val="18"/>
                <w:lang w:val="es-CO"/>
              </w:rPr>
              <w:t>ciudadanía</w:t>
            </w:r>
          </w:p>
          <w:p w:rsidR="00217653" w:rsidRPr="00CE02C8" w:rsidRDefault="0000310B">
            <w:pPr>
              <w:pStyle w:val="TableParagraph"/>
              <w:ind w:left="117" w:right="92"/>
              <w:jc w:val="both"/>
              <w:rPr>
                <w:sz w:val="18"/>
                <w:lang w:val="es-CO"/>
              </w:rPr>
            </w:pPr>
            <w:r w:rsidRPr="00CE02C8">
              <w:rPr>
                <w:sz w:val="18"/>
                <w:lang w:val="es-CO"/>
              </w:rPr>
              <w:t>Manual de servicio a la ciudadanía</w:t>
            </w: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217653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217653">
            <w:pPr>
              <w:rPr>
                <w:sz w:val="2"/>
                <w:szCs w:val="2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217653">
            <w:pPr>
              <w:rPr>
                <w:sz w:val="2"/>
                <w:szCs w:val="2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217653" w:rsidRPr="00CE02C8" w:rsidRDefault="00217653">
            <w:pPr>
              <w:rPr>
                <w:sz w:val="2"/>
                <w:szCs w:val="2"/>
              </w:rPr>
            </w:pPr>
          </w:p>
        </w:tc>
      </w:tr>
      <w:tr w:rsidR="00217653" w:rsidRPr="00CE02C8" w:rsidTr="003663E5">
        <w:trPr>
          <w:trHeight w:val="544"/>
        </w:trPr>
        <w:tc>
          <w:tcPr>
            <w:tcW w:w="2043" w:type="dxa"/>
            <w:tcBorders>
              <w:top w:val="single" w:sz="4" w:space="0" w:color="000000"/>
              <w:left w:val="thinThickMediumGap" w:sz="6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00310B">
            <w:pPr>
              <w:pStyle w:val="TableParagraph"/>
              <w:spacing w:before="102"/>
              <w:ind w:left="78" w:right="86"/>
              <w:rPr>
                <w:sz w:val="18"/>
                <w:lang w:val="es-CO"/>
              </w:rPr>
            </w:pPr>
            <w:r w:rsidRPr="00CE02C8">
              <w:rPr>
                <w:sz w:val="18"/>
                <w:lang w:val="es-CO"/>
              </w:rPr>
              <w:t>Proceso Gestión de la Comunicación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00310B">
            <w:pPr>
              <w:pStyle w:val="TableParagraph"/>
              <w:ind w:left="117" w:right="88"/>
              <w:jc w:val="both"/>
              <w:rPr>
                <w:sz w:val="18"/>
                <w:lang w:val="es-CO"/>
              </w:rPr>
            </w:pPr>
            <w:r w:rsidRPr="00CE02C8">
              <w:rPr>
                <w:sz w:val="18"/>
                <w:lang w:val="es-CO"/>
              </w:rPr>
              <w:t>Carta de trato digno al ciudadano (Derechos y deberes de los</w:t>
            </w:r>
            <w:r w:rsidRPr="00CE02C8">
              <w:rPr>
                <w:spacing w:val="-3"/>
                <w:sz w:val="18"/>
                <w:lang w:val="es-CO"/>
              </w:rPr>
              <w:t xml:space="preserve"> </w:t>
            </w:r>
            <w:r w:rsidRPr="00CE02C8">
              <w:rPr>
                <w:sz w:val="18"/>
                <w:lang w:val="es-CO"/>
              </w:rPr>
              <w:t>ciudadanos)</w:t>
            </w: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217653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217653">
            <w:pPr>
              <w:rPr>
                <w:sz w:val="2"/>
                <w:szCs w:val="2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217653">
            <w:pPr>
              <w:rPr>
                <w:sz w:val="2"/>
                <w:szCs w:val="2"/>
              </w:rPr>
            </w:pPr>
          </w:p>
        </w:tc>
        <w:tc>
          <w:tcPr>
            <w:tcW w:w="2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217653" w:rsidRPr="00CE02C8" w:rsidRDefault="00217653" w:rsidP="003663E5">
            <w:pPr>
              <w:pStyle w:val="TableParagraph"/>
              <w:jc w:val="center"/>
              <w:rPr>
                <w:rFonts w:ascii="Times New Roman"/>
                <w:sz w:val="20"/>
                <w:lang w:val="es-CO"/>
              </w:rPr>
            </w:pPr>
          </w:p>
          <w:p w:rsidR="00217653" w:rsidRPr="00CE02C8" w:rsidRDefault="00217653" w:rsidP="003663E5">
            <w:pPr>
              <w:pStyle w:val="TableParagraph"/>
              <w:spacing w:before="5"/>
              <w:jc w:val="center"/>
              <w:rPr>
                <w:rFonts w:ascii="Times New Roman"/>
                <w:sz w:val="25"/>
                <w:lang w:val="es-CO"/>
              </w:rPr>
            </w:pPr>
          </w:p>
          <w:p w:rsidR="00217653" w:rsidRPr="00CE02C8" w:rsidRDefault="0000310B" w:rsidP="003663E5">
            <w:pPr>
              <w:pStyle w:val="TableParagraph"/>
              <w:ind w:left="118"/>
              <w:jc w:val="center"/>
              <w:rPr>
                <w:sz w:val="18"/>
                <w:lang w:val="es-CO"/>
              </w:rPr>
            </w:pPr>
            <w:r w:rsidRPr="00CE02C8">
              <w:rPr>
                <w:sz w:val="18"/>
                <w:lang w:val="es-CO"/>
              </w:rPr>
              <w:t>Ciudadanía</w:t>
            </w:r>
          </w:p>
        </w:tc>
      </w:tr>
      <w:tr w:rsidR="00217653" w:rsidRPr="00CE02C8" w:rsidTr="003663E5">
        <w:trPr>
          <w:trHeight w:val="340"/>
        </w:trPr>
        <w:tc>
          <w:tcPr>
            <w:tcW w:w="2043" w:type="dxa"/>
            <w:tcBorders>
              <w:top w:val="single" w:sz="4" w:space="0" w:color="000000"/>
              <w:left w:val="thinThickMediumGap" w:sz="6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00310B">
            <w:pPr>
              <w:pStyle w:val="TableParagraph"/>
              <w:spacing w:before="102"/>
              <w:ind w:left="78"/>
              <w:rPr>
                <w:sz w:val="18"/>
                <w:lang w:val="es-CO"/>
              </w:rPr>
            </w:pPr>
            <w:r w:rsidRPr="00CE02C8">
              <w:rPr>
                <w:sz w:val="18"/>
                <w:lang w:val="es-CO"/>
              </w:rPr>
              <w:t>Ciudadanía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00310B">
            <w:pPr>
              <w:pStyle w:val="TableParagraph"/>
              <w:tabs>
                <w:tab w:val="left" w:pos="1505"/>
                <w:tab w:val="left" w:pos="1920"/>
              </w:tabs>
              <w:ind w:left="117" w:right="90"/>
              <w:rPr>
                <w:sz w:val="18"/>
                <w:lang w:val="es-CO"/>
              </w:rPr>
            </w:pPr>
            <w:r w:rsidRPr="00CE02C8">
              <w:rPr>
                <w:sz w:val="18"/>
                <w:lang w:val="es-CO"/>
              </w:rPr>
              <w:t>Requerimiento</w:t>
            </w:r>
            <w:r w:rsidRPr="00CE02C8">
              <w:rPr>
                <w:sz w:val="18"/>
                <w:lang w:val="es-CO"/>
              </w:rPr>
              <w:tab/>
              <w:t>de</w:t>
            </w:r>
            <w:r w:rsidRPr="00CE02C8">
              <w:rPr>
                <w:sz w:val="18"/>
                <w:lang w:val="es-CO"/>
              </w:rPr>
              <w:tab/>
            </w:r>
            <w:r w:rsidRPr="00CE02C8">
              <w:rPr>
                <w:spacing w:val="-1"/>
                <w:sz w:val="18"/>
                <w:lang w:val="es-CO"/>
              </w:rPr>
              <w:t xml:space="preserve">procesos </w:t>
            </w:r>
            <w:r w:rsidRPr="00CE02C8">
              <w:rPr>
                <w:sz w:val="18"/>
                <w:lang w:val="es-CO"/>
              </w:rPr>
              <w:t>específicos</w:t>
            </w: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217653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217653">
            <w:pPr>
              <w:rPr>
                <w:sz w:val="2"/>
                <w:szCs w:val="2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217653">
            <w:pPr>
              <w:rPr>
                <w:sz w:val="2"/>
                <w:szCs w:val="2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217653" w:rsidRPr="00CE02C8" w:rsidRDefault="00217653" w:rsidP="003663E5">
            <w:pPr>
              <w:jc w:val="center"/>
              <w:rPr>
                <w:sz w:val="2"/>
                <w:szCs w:val="2"/>
              </w:rPr>
            </w:pPr>
          </w:p>
        </w:tc>
      </w:tr>
      <w:tr w:rsidR="00217653" w:rsidRPr="00CE02C8" w:rsidTr="003663E5">
        <w:trPr>
          <w:trHeight w:val="190"/>
        </w:trPr>
        <w:tc>
          <w:tcPr>
            <w:tcW w:w="2043" w:type="dxa"/>
            <w:tcBorders>
              <w:top w:val="single" w:sz="4" w:space="0" w:color="000000"/>
              <w:left w:val="thinThickMediumGap" w:sz="6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00310B">
            <w:pPr>
              <w:pStyle w:val="TableParagraph"/>
              <w:spacing w:line="206" w:lineRule="exact"/>
              <w:ind w:left="78"/>
              <w:rPr>
                <w:sz w:val="18"/>
                <w:lang w:val="es-CO"/>
              </w:rPr>
            </w:pPr>
            <w:r w:rsidRPr="00CE02C8">
              <w:rPr>
                <w:sz w:val="18"/>
                <w:lang w:val="es-CO"/>
              </w:rPr>
              <w:t>Ciudadanía</w:t>
            </w:r>
          </w:p>
        </w:tc>
        <w:tc>
          <w:tcPr>
            <w:tcW w:w="2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217653">
            <w:pPr>
              <w:pStyle w:val="TableParagraph"/>
              <w:spacing w:before="3"/>
              <w:rPr>
                <w:rFonts w:ascii="Times New Roman"/>
                <w:sz w:val="18"/>
                <w:lang w:val="es-CO"/>
              </w:rPr>
            </w:pPr>
          </w:p>
          <w:p w:rsidR="00217653" w:rsidRPr="00CE02C8" w:rsidRDefault="0000310B">
            <w:pPr>
              <w:pStyle w:val="TableParagraph"/>
              <w:ind w:left="117"/>
              <w:rPr>
                <w:sz w:val="18"/>
                <w:lang w:val="es-CO"/>
              </w:rPr>
            </w:pPr>
            <w:r w:rsidRPr="00CE02C8">
              <w:rPr>
                <w:sz w:val="18"/>
                <w:lang w:val="es-CO"/>
              </w:rPr>
              <w:t>Documentos</w:t>
            </w: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217653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00310B" w:rsidP="003663E5">
            <w:pPr>
              <w:pStyle w:val="TableParagraph"/>
              <w:spacing w:before="131"/>
              <w:ind w:right="88"/>
              <w:jc w:val="both"/>
              <w:rPr>
                <w:sz w:val="18"/>
                <w:lang w:val="es-CO"/>
              </w:rPr>
            </w:pPr>
            <w:proofErr w:type="spellStart"/>
            <w:r w:rsidRPr="00CE02C8">
              <w:rPr>
                <w:sz w:val="18"/>
                <w:lang w:val="es-CO"/>
              </w:rPr>
              <w:t>Recepciona</w:t>
            </w:r>
            <w:proofErr w:type="spellEnd"/>
            <w:r w:rsidRPr="00CE02C8">
              <w:rPr>
                <w:sz w:val="18"/>
                <w:lang w:val="es-CO"/>
              </w:rPr>
              <w:t>, registra y radican las comunicaciones oficiales y documentos físicos o electrónicos.</w:t>
            </w:r>
          </w:p>
        </w:tc>
        <w:tc>
          <w:tcPr>
            <w:tcW w:w="2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00310B" w:rsidP="003663E5">
            <w:pPr>
              <w:pStyle w:val="TableParagraph"/>
              <w:tabs>
                <w:tab w:val="left" w:pos="2041"/>
              </w:tabs>
              <w:spacing w:before="1"/>
              <w:ind w:right="89"/>
              <w:rPr>
                <w:sz w:val="18"/>
                <w:lang w:val="es-CO"/>
              </w:rPr>
            </w:pPr>
            <w:r w:rsidRPr="00CE02C8">
              <w:rPr>
                <w:sz w:val="18"/>
                <w:lang w:val="es-CO"/>
              </w:rPr>
              <w:t>Comunicaciones</w:t>
            </w:r>
            <w:r w:rsidRPr="00CE02C8">
              <w:rPr>
                <w:sz w:val="18"/>
                <w:lang w:val="es-CO"/>
              </w:rPr>
              <w:tab/>
            </w:r>
            <w:r w:rsidRPr="00CE02C8">
              <w:rPr>
                <w:spacing w:val="-1"/>
                <w:sz w:val="18"/>
                <w:lang w:val="es-CO"/>
              </w:rPr>
              <w:t xml:space="preserve">oficiales </w:t>
            </w:r>
            <w:r w:rsidRPr="00CE02C8">
              <w:rPr>
                <w:sz w:val="18"/>
                <w:lang w:val="es-CO"/>
              </w:rPr>
              <w:t>externas radicadas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217653" w:rsidRPr="00CE02C8" w:rsidRDefault="0000310B" w:rsidP="003663E5">
            <w:pPr>
              <w:pStyle w:val="TableParagraph"/>
              <w:spacing w:line="206" w:lineRule="exact"/>
              <w:ind w:left="118"/>
              <w:jc w:val="center"/>
              <w:rPr>
                <w:sz w:val="18"/>
                <w:lang w:val="es-CO"/>
              </w:rPr>
            </w:pPr>
            <w:r w:rsidRPr="00CE02C8">
              <w:rPr>
                <w:sz w:val="18"/>
                <w:lang w:val="es-CO"/>
              </w:rPr>
              <w:t>Gestión Documental</w:t>
            </w:r>
          </w:p>
        </w:tc>
      </w:tr>
      <w:tr w:rsidR="00217653" w:rsidRPr="00CE02C8" w:rsidTr="003663E5">
        <w:trPr>
          <w:trHeight w:val="122"/>
        </w:trPr>
        <w:tc>
          <w:tcPr>
            <w:tcW w:w="2043" w:type="dxa"/>
            <w:vMerge w:val="restart"/>
            <w:tcBorders>
              <w:top w:val="single" w:sz="4" w:space="0" w:color="000000"/>
              <w:left w:val="thinThickMediumGap" w:sz="6" w:space="0" w:color="000000"/>
              <w:bottom w:val="single" w:sz="4" w:space="0" w:color="000000"/>
              <w:right w:val="single" w:sz="4" w:space="0" w:color="000000"/>
            </w:tcBorders>
          </w:tcPr>
          <w:p w:rsidR="003663E5" w:rsidRPr="00CE02C8" w:rsidRDefault="003663E5">
            <w:pPr>
              <w:pStyle w:val="TableParagraph"/>
              <w:spacing w:before="23"/>
              <w:ind w:left="78"/>
              <w:rPr>
                <w:sz w:val="18"/>
                <w:lang w:val="es-CO"/>
              </w:rPr>
            </w:pPr>
          </w:p>
          <w:p w:rsidR="00217653" w:rsidRPr="00CE02C8" w:rsidRDefault="0000310B">
            <w:pPr>
              <w:pStyle w:val="TableParagraph"/>
              <w:spacing w:before="23"/>
              <w:ind w:left="78"/>
              <w:rPr>
                <w:sz w:val="18"/>
                <w:lang w:val="es-CO"/>
              </w:rPr>
            </w:pPr>
            <w:r w:rsidRPr="00CE02C8">
              <w:rPr>
                <w:sz w:val="18"/>
                <w:lang w:val="es-CO"/>
              </w:rPr>
              <w:t>Todos los procesos</w:t>
            </w:r>
          </w:p>
        </w:tc>
        <w:tc>
          <w:tcPr>
            <w:tcW w:w="27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217653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217653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217653">
            <w:pPr>
              <w:rPr>
                <w:sz w:val="2"/>
                <w:szCs w:val="2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217653">
            <w:pPr>
              <w:rPr>
                <w:sz w:val="2"/>
                <w:szCs w:val="2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217653" w:rsidRPr="00CE02C8" w:rsidRDefault="0000310B" w:rsidP="003663E5">
            <w:pPr>
              <w:pStyle w:val="TableParagraph"/>
              <w:spacing w:before="18"/>
              <w:ind w:left="118"/>
              <w:jc w:val="center"/>
              <w:rPr>
                <w:sz w:val="18"/>
                <w:lang w:val="es-CO"/>
              </w:rPr>
            </w:pPr>
            <w:r w:rsidRPr="00CE02C8">
              <w:rPr>
                <w:sz w:val="18"/>
                <w:lang w:val="es-CO"/>
              </w:rPr>
              <w:t>Todos los procesos</w:t>
            </w:r>
          </w:p>
        </w:tc>
      </w:tr>
      <w:tr w:rsidR="00217653" w:rsidRPr="00CE02C8" w:rsidTr="003663E5">
        <w:trPr>
          <w:trHeight w:val="168"/>
        </w:trPr>
        <w:tc>
          <w:tcPr>
            <w:tcW w:w="2043" w:type="dxa"/>
            <w:vMerge/>
            <w:tcBorders>
              <w:top w:val="nil"/>
              <w:left w:val="thinThickMediumGap" w:sz="6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217653"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217653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217653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217653">
            <w:pPr>
              <w:rPr>
                <w:sz w:val="2"/>
                <w:szCs w:val="2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217653">
            <w:pPr>
              <w:rPr>
                <w:sz w:val="2"/>
                <w:szCs w:val="2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217653" w:rsidRPr="00CE02C8" w:rsidRDefault="0000310B" w:rsidP="003663E5">
            <w:pPr>
              <w:pStyle w:val="TableParagraph"/>
              <w:spacing w:line="188" w:lineRule="exact"/>
              <w:ind w:left="118"/>
              <w:jc w:val="center"/>
              <w:rPr>
                <w:sz w:val="18"/>
                <w:lang w:val="es-CO"/>
              </w:rPr>
            </w:pPr>
            <w:r w:rsidRPr="00CE02C8">
              <w:rPr>
                <w:sz w:val="18"/>
                <w:lang w:val="es-CO"/>
              </w:rPr>
              <w:t>Ciudadanía</w:t>
            </w:r>
          </w:p>
        </w:tc>
      </w:tr>
      <w:tr w:rsidR="00217653" w:rsidRPr="00CE02C8">
        <w:trPr>
          <w:trHeight w:val="143"/>
        </w:trPr>
        <w:tc>
          <w:tcPr>
            <w:tcW w:w="204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217653" w:rsidRPr="00CE02C8" w:rsidRDefault="00217653">
            <w:pPr>
              <w:pStyle w:val="TableParagraph"/>
              <w:rPr>
                <w:rFonts w:ascii="Times New Roman"/>
                <w:sz w:val="8"/>
                <w:lang w:val="es-CO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:rsidR="00217653" w:rsidRPr="00CE02C8" w:rsidRDefault="00217653">
            <w:pPr>
              <w:pStyle w:val="TableParagraph"/>
              <w:rPr>
                <w:rFonts w:ascii="Times New Roman"/>
                <w:sz w:val="8"/>
                <w:lang w:val="es-CO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:rsidR="00217653" w:rsidRPr="00CE02C8" w:rsidRDefault="00217653">
            <w:pPr>
              <w:pStyle w:val="TableParagraph"/>
              <w:rPr>
                <w:rFonts w:ascii="Times New Roman"/>
                <w:sz w:val="8"/>
                <w:lang w:val="es-CO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:rsidR="00217653" w:rsidRPr="00CE02C8" w:rsidRDefault="00217653">
            <w:pPr>
              <w:pStyle w:val="TableParagraph"/>
              <w:rPr>
                <w:rFonts w:ascii="Times New Roman"/>
                <w:sz w:val="8"/>
                <w:lang w:val="es-CO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:rsidR="00217653" w:rsidRPr="00CE02C8" w:rsidRDefault="00217653">
            <w:pPr>
              <w:pStyle w:val="TableParagraph"/>
              <w:rPr>
                <w:rFonts w:ascii="Times New Roman"/>
                <w:sz w:val="8"/>
                <w:lang w:val="es-CO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17653" w:rsidRPr="00CE02C8" w:rsidRDefault="00217653">
            <w:pPr>
              <w:pStyle w:val="TableParagraph"/>
              <w:rPr>
                <w:rFonts w:ascii="Times New Roman"/>
                <w:sz w:val="8"/>
                <w:lang w:val="es-CO"/>
              </w:rPr>
            </w:pPr>
          </w:p>
        </w:tc>
      </w:tr>
    </w:tbl>
    <w:p w:rsidR="00217653" w:rsidRPr="00CE02C8" w:rsidRDefault="00217653">
      <w:pPr>
        <w:rPr>
          <w:rFonts w:ascii="Times New Roman"/>
          <w:sz w:val="8"/>
        </w:rPr>
        <w:sectPr w:rsidR="00217653" w:rsidRPr="00CE02C8">
          <w:pgSz w:w="15840" w:h="12240" w:orient="landscape"/>
          <w:pgMar w:top="2000" w:right="480" w:bottom="280" w:left="1280" w:header="739" w:footer="0" w:gutter="0"/>
          <w:cols w:space="720"/>
        </w:sectPr>
      </w:pPr>
    </w:p>
    <w:p w:rsidR="00217653" w:rsidRPr="00CE02C8" w:rsidRDefault="00217653">
      <w:pPr>
        <w:spacing w:before="8"/>
        <w:rPr>
          <w:rFonts w:ascii="Times New Roman"/>
          <w:sz w:val="21"/>
        </w:rPr>
      </w:pPr>
    </w:p>
    <w:tbl>
      <w:tblPr>
        <w:tblStyle w:val="TableNormal"/>
        <w:tblW w:w="0" w:type="auto"/>
        <w:tblInd w:w="14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3"/>
        <w:gridCol w:w="1182"/>
        <w:gridCol w:w="1570"/>
        <w:gridCol w:w="816"/>
        <w:gridCol w:w="3096"/>
        <w:gridCol w:w="2791"/>
        <w:gridCol w:w="2311"/>
      </w:tblGrid>
      <w:tr w:rsidR="00217653" w:rsidRPr="00CE02C8" w:rsidTr="003663E5">
        <w:trPr>
          <w:trHeight w:val="128"/>
        </w:trPr>
        <w:tc>
          <w:tcPr>
            <w:tcW w:w="2043" w:type="dxa"/>
            <w:vMerge w:val="restart"/>
            <w:tcBorders>
              <w:left w:val="thinThickMediumGap" w:sz="6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217653">
            <w:pPr>
              <w:pStyle w:val="TableParagraph"/>
              <w:spacing w:before="8"/>
              <w:rPr>
                <w:rFonts w:ascii="Times New Roman"/>
                <w:sz w:val="21"/>
                <w:lang w:val="es-CO"/>
              </w:rPr>
            </w:pPr>
          </w:p>
          <w:p w:rsidR="00217653" w:rsidRPr="00CE02C8" w:rsidRDefault="0000310B">
            <w:pPr>
              <w:pStyle w:val="TableParagraph"/>
              <w:tabs>
                <w:tab w:val="left" w:pos="1147"/>
              </w:tabs>
              <w:ind w:left="78" w:right="85"/>
              <w:rPr>
                <w:sz w:val="18"/>
                <w:lang w:val="es-CO"/>
              </w:rPr>
            </w:pPr>
            <w:r w:rsidRPr="00CE02C8">
              <w:rPr>
                <w:sz w:val="18"/>
                <w:lang w:val="es-CO"/>
              </w:rPr>
              <w:t>Otras</w:t>
            </w:r>
            <w:r w:rsidRPr="00CE02C8">
              <w:rPr>
                <w:sz w:val="18"/>
                <w:lang w:val="es-CO"/>
              </w:rPr>
              <w:tab/>
              <w:t>entidades oficiales</w:t>
            </w:r>
          </w:p>
        </w:tc>
        <w:tc>
          <w:tcPr>
            <w:tcW w:w="275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217653">
            <w:pPr>
              <w:pStyle w:val="TableParagraph"/>
              <w:rPr>
                <w:rFonts w:ascii="Times New Roman"/>
                <w:sz w:val="18"/>
                <w:lang w:val="es-CO"/>
              </w:rPr>
            </w:pPr>
          </w:p>
        </w:tc>
        <w:tc>
          <w:tcPr>
            <w:tcW w:w="8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217653">
            <w:pPr>
              <w:pStyle w:val="TableParagraph"/>
              <w:rPr>
                <w:rFonts w:ascii="Times New Roman"/>
                <w:sz w:val="18"/>
                <w:lang w:val="es-CO"/>
              </w:rPr>
            </w:pPr>
          </w:p>
        </w:tc>
        <w:tc>
          <w:tcPr>
            <w:tcW w:w="30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217653">
            <w:pPr>
              <w:pStyle w:val="TableParagraph"/>
              <w:rPr>
                <w:rFonts w:ascii="Times New Roman"/>
                <w:sz w:val="18"/>
                <w:lang w:val="es-CO"/>
              </w:rPr>
            </w:pPr>
          </w:p>
        </w:tc>
        <w:tc>
          <w:tcPr>
            <w:tcW w:w="27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217653">
            <w:pPr>
              <w:pStyle w:val="TableParagraph"/>
              <w:rPr>
                <w:rFonts w:ascii="Times New Roman"/>
                <w:sz w:val="18"/>
                <w:lang w:val="es-CO"/>
              </w:rPr>
            </w:pP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217653" w:rsidRPr="00CE02C8" w:rsidRDefault="00217653">
            <w:pPr>
              <w:pStyle w:val="TableParagraph"/>
              <w:rPr>
                <w:rFonts w:ascii="Times New Roman"/>
                <w:sz w:val="14"/>
                <w:lang w:val="es-CO"/>
              </w:rPr>
            </w:pPr>
          </w:p>
        </w:tc>
      </w:tr>
      <w:tr w:rsidR="00217653" w:rsidRPr="00CE02C8" w:rsidTr="003663E5">
        <w:trPr>
          <w:trHeight w:val="379"/>
        </w:trPr>
        <w:tc>
          <w:tcPr>
            <w:tcW w:w="2043" w:type="dxa"/>
            <w:vMerge/>
            <w:tcBorders>
              <w:top w:val="nil"/>
              <w:left w:val="thinThickMediumGap" w:sz="6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217653">
            <w:pPr>
              <w:rPr>
                <w:sz w:val="2"/>
                <w:szCs w:val="2"/>
              </w:rPr>
            </w:pPr>
          </w:p>
        </w:tc>
        <w:tc>
          <w:tcPr>
            <w:tcW w:w="275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217653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217653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217653">
            <w:pPr>
              <w:rPr>
                <w:sz w:val="2"/>
                <w:szCs w:val="2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217653">
            <w:pPr>
              <w:rPr>
                <w:sz w:val="2"/>
                <w:szCs w:val="2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217653" w:rsidRPr="00CE02C8" w:rsidRDefault="0000310B">
            <w:pPr>
              <w:pStyle w:val="TableParagraph"/>
              <w:spacing w:before="143"/>
              <w:ind w:left="117"/>
              <w:rPr>
                <w:sz w:val="18"/>
                <w:lang w:val="es-CO"/>
              </w:rPr>
            </w:pPr>
            <w:r w:rsidRPr="00CE02C8">
              <w:rPr>
                <w:sz w:val="18"/>
                <w:lang w:val="es-CO"/>
              </w:rPr>
              <w:t>Otras entidades oficiales</w:t>
            </w:r>
          </w:p>
        </w:tc>
      </w:tr>
      <w:tr w:rsidR="00217653" w:rsidRPr="00CE02C8" w:rsidTr="003663E5">
        <w:trPr>
          <w:trHeight w:val="315"/>
        </w:trPr>
        <w:tc>
          <w:tcPr>
            <w:tcW w:w="2043" w:type="dxa"/>
            <w:tcBorders>
              <w:top w:val="single" w:sz="4" w:space="0" w:color="000000"/>
              <w:left w:val="thinThickMediumGap" w:sz="6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00310B">
            <w:pPr>
              <w:pStyle w:val="TableParagraph"/>
              <w:spacing w:before="104"/>
              <w:ind w:left="78"/>
              <w:rPr>
                <w:sz w:val="18"/>
                <w:lang w:val="es-CO"/>
              </w:rPr>
            </w:pPr>
            <w:r w:rsidRPr="00CE02C8">
              <w:rPr>
                <w:sz w:val="18"/>
                <w:lang w:val="es-CO"/>
              </w:rPr>
              <w:t>Procesos Misionales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653" w:rsidRPr="00CE02C8" w:rsidRDefault="0000310B">
            <w:pPr>
              <w:pStyle w:val="TableParagraph"/>
              <w:ind w:left="117" w:right="39"/>
              <w:rPr>
                <w:sz w:val="18"/>
                <w:lang w:val="es-CO"/>
              </w:rPr>
            </w:pPr>
            <w:r w:rsidRPr="00CE02C8">
              <w:rPr>
                <w:sz w:val="18"/>
                <w:lang w:val="es-CO"/>
              </w:rPr>
              <w:t>Estándares establecidos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00310B">
            <w:pPr>
              <w:pStyle w:val="TableParagraph"/>
              <w:tabs>
                <w:tab w:val="left" w:pos="604"/>
              </w:tabs>
              <w:spacing w:line="206" w:lineRule="exact"/>
              <w:ind w:right="90"/>
              <w:jc w:val="right"/>
              <w:rPr>
                <w:sz w:val="18"/>
                <w:lang w:val="es-CO"/>
              </w:rPr>
            </w:pPr>
            <w:r w:rsidRPr="00CE02C8">
              <w:rPr>
                <w:sz w:val="18"/>
                <w:lang w:val="es-CO"/>
              </w:rPr>
              <w:t>de</w:t>
            </w:r>
            <w:r w:rsidRPr="00CE02C8">
              <w:rPr>
                <w:sz w:val="18"/>
                <w:lang w:val="es-CO"/>
              </w:rPr>
              <w:tab/>
            </w:r>
            <w:r w:rsidRPr="00CE02C8">
              <w:rPr>
                <w:spacing w:val="-1"/>
                <w:sz w:val="18"/>
                <w:lang w:val="es-CO"/>
              </w:rPr>
              <w:t>servicio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217653">
            <w:pPr>
              <w:pStyle w:val="TableParagraph"/>
              <w:rPr>
                <w:rFonts w:ascii="Times New Roman"/>
                <w:sz w:val="18"/>
                <w:lang w:val="es-CO"/>
              </w:rPr>
            </w:pP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217653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  <w:p w:rsidR="00217653" w:rsidRPr="00CE02C8" w:rsidRDefault="00217653">
            <w:pPr>
              <w:pStyle w:val="TableParagraph"/>
              <w:spacing w:before="11"/>
              <w:rPr>
                <w:rFonts w:ascii="Times New Roman"/>
                <w:sz w:val="19"/>
                <w:lang w:val="es-CO"/>
              </w:rPr>
            </w:pPr>
          </w:p>
          <w:p w:rsidR="00217653" w:rsidRPr="00CE02C8" w:rsidRDefault="0000310B">
            <w:pPr>
              <w:pStyle w:val="TableParagraph"/>
              <w:ind w:left="116"/>
              <w:rPr>
                <w:sz w:val="18"/>
                <w:lang w:val="es-CO"/>
              </w:rPr>
            </w:pPr>
            <w:r w:rsidRPr="00CE02C8">
              <w:rPr>
                <w:sz w:val="18"/>
                <w:lang w:val="es-CO"/>
              </w:rPr>
              <w:t>Recibe y da tratamiento PQRSD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00310B">
            <w:pPr>
              <w:pStyle w:val="TableParagraph"/>
              <w:spacing w:before="104"/>
              <w:ind w:left="116"/>
              <w:rPr>
                <w:sz w:val="18"/>
                <w:lang w:val="es-CO"/>
              </w:rPr>
            </w:pPr>
            <w:r w:rsidRPr="00CE02C8">
              <w:rPr>
                <w:sz w:val="18"/>
                <w:lang w:val="es-CO"/>
              </w:rPr>
              <w:t>PQRSD atendidas y tratadas</w:t>
            </w:r>
          </w:p>
        </w:tc>
        <w:tc>
          <w:tcPr>
            <w:tcW w:w="2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217653" w:rsidRPr="00CE02C8" w:rsidRDefault="00217653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  <w:p w:rsidR="00217653" w:rsidRPr="00CE02C8" w:rsidRDefault="00217653">
            <w:pPr>
              <w:pStyle w:val="TableParagraph"/>
              <w:spacing w:before="11"/>
              <w:rPr>
                <w:rFonts w:ascii="Times New Roman"/>
                <w:sz w:val="19"/>
                <w:lang w:val="es-CO"/>
              </w:rPr>
            </w:pPr>
          </w:p>
          <w:p w:rsidR="00217653" w:rsidRPr="00CE02C8" w:rsidRDefault="0000310B">
            <w:pPr>
              <w:pStyle w:val="TableParagraph"/>
              <w:ind w:left="117"/>
              <w:rPr>
                <w:sz w:val="18"/>
                <w:lang w:val="es-CO"/>
              </w:rPr>
            </w:pPr>
            <w:r w:rsidRPr="00CE02C8">
              <w:rPr>
                <w:sz w:val="18"/>
                <w:lang w:val="es-CO"/>
              </w:rPr>
              <w:t>Todos los procesos</w:t>
            </w:r>
          </w:p>
        </w:tc>
      </w:tr>
      <w:tr w:rsidR="00217653" w:rsidRPr="00CE02C8" w:rsidTr="003663E5">
        <w:trPr>
          <w:trHeight w:val="179"/>
        </w:trPr>
        <w:tc>
          <w:tcPr>
            <w:tcW w:w="2043" w:type="dxa"/>
            <w:tcBorders>
              <w:top w:val="single" w:sz="4" w:space="0" w:color="000000"/>
              <w:left w:val="thinThickMediumGap" w:sz="6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00310B">
            <w:pPr>
              <w:pStyle w:val="TableParagraph"/>
              <w:spacing w:before="40"/>
              <w:ind w:left="78"/>
              <w:rPr>
                <w:sz w:val="18"/>
                <w:lang w:val="es-CO"/>
              </w:rPr>
            </w:pPr>
            <w:r w:rsidRPr="00CE02C8">
              <w:rPr>
                <w:sz w:val="18"/>
                <w:lang w:val="es-CO"/>
              </w:rPr>
              <w:t>Ciudadanía</w:t>
            </w:r>
          </w:p>
        </w:tc>
        <w:tc>
          <w:tcPr>
            <w:tcW w:w="2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00310B">
            <w:pPr>
              <w:pStyle w:val="TableParagraph"/>
              <w:spacing w:before="143"/>
              <w:ind w:left="117"/>
              <w:rPr>
                <w:sz w:val="18"/>
                <w:lang w:val="es-CO"/>
              </w:rPr>
            </w:pPr>
            <w:r w:rsidRPr="00CE02C8">
              <w:rPr>
                <w:sz w:val="18"/>
                <w:lang w:val="es-CO"/>
              </w:rPr>
              <w:t>PQRSD radicadas</w:t>
            </w: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217653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217653">
            <w:pPr>
              <w:rPr>
                <w:sz w:val="2"/>
                <w:szCs w:val="2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00310B">
            <w:pPr>
              <w:pStyle w:val="TableParagraph"/>
              <w:spacing w:before="143"/>
              <w:ind w:left="116"/>
              <w:rPr>
                <w:sz w:val="18"/>
                <w:lang w:val="es-CO"/>
              </w:rPr>
            </w:pPr>
            <w:r w:rsidRPr="00CE02C8">
              <w:rPr>
                <w:sz w:val="18"/>
                <w:lang w:val="es-CO"/>
              </w:rPr>
              <w:t>Informe gestión PQRSD</w:t>
            </w:r>
          </w:p>
        </w:tc>
        <w:tc>
          <w:tcPr>
            <w:tcW w:w="23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217653" w:rsidRPr="00CE02C8" w:rsidRDefault="00217653">
            <w:pPr>
              <w:rPr>
                <w:sz w:val="2"/>
                <w:szCs w:val="2"/>
              </w:rPr>
            </w:pPr>
          </w:p>
        </w:tc>
      </w:tr>
      <w:tr w:rsidR="00217653" w:rsidRPr="00CE02C8" w:rsidTr="003663E5">
        <w:trPr>
          <w:trHeight w:val="383"/>
        </w:trPr>
        <w:tc>
          <w:tcPr>
            <w:tcW w:w="2043" w:type="dxa"/>
            <w:vMerge w:val="restart"/>
            <w:tcBorders>
              <w:top w:val="single" w:sz="4" w:space="0" w:color="000000"/>
              <w:left w:val="thinThickMediumGap" w:sz="6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217653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  <w:p w:rsidR="00217653" w:rsidRPr="00CE02C8" w:rsidRDefault="00217653">
            <w:pPr>
              <w:pStyle w:val="TableParagraph"/>
              <w:spacing w:before="2"/>
              <w:rPr>
                <w:rFonts w:ascii="Times New Roman"/>
                <w:sz w:val="20"/>
                <w:lang w:val="es-CO"/>
              </w:rPr>
            </w:pPr>
          </w:p>
          <w:p w:rsidR="00217653" w:rsidRPr="00CE02C8" w:rsidRDefault="0000310B">
            <w:pPr>
              <w:pStyle w:val="TableParagraph"/>
              <w:ind w:left="78"/>
              <w:rPr>
                <w:sz w:val="18"/>
                <w:lang w:val="es-CO"/>
              </w:rPr>
            </w:pPr>
            <w:r w:rsidRPr="00CE02C8">
              <w:rPr>
                <w:sz w:val="18"/>
                <w:lang w:val="es-CO"/>
              </w:rPr>
              <w:t>Procesos Misionales</w:t>
            </w:r>
          </w:p>
        </w:tc>
        <w:tc>
          <w:tcPr>
            <w:tcW w:w="2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00310B">
            <w:pPr>
              <w:pStyle w:val="TableParagraph"/>
              <w:ind w:left="117"/>
              <w:rPr>
                <w:sz w:val="18"/>
                <w:lang w:val="es-CO"/>
              </w:rPr>
            </w:pPr>
            <w:r w:rsidRPr="00CE02C8">
              <w:rPr>
                <w:sz w:val="18"/>
                <w:lang w:val="es-CO"/>
              </w:rPr>
              <w:t>Base de datos de Portafolio de Servicios</w:t>
            </w: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217653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217653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  <w:p w:rsidR="00217653" w:rsidRPr="00CE02C8" w:rsidRDefault="00217653">
            <w:pPr>
              <w:pStyle w:val="TableParagraph"/>
              <w:spacing w:before="2"/>
              <w:rPr>
                <w:rFonts w:ascii="Times New Roman"/>
                <w:sz w:val="20"/>
                <w:lang w:val="es-CO"/>
              </w:rPr>
            </w:pPr>
          </w:p>
          <w:p w:rsidR="00217653" w:rsidRPr="00CE02C8" w:rsidRDefault="0000310B">
            <w:pPr>
              <w:pStyle w:val="TableParagraph"/>
              <w:ind w:left="116"/>
              <w:rPr>
                <w:sz w:val="18"/>
                <w:lang w:val="es-CO"/>
              </w:rPr>
            </w:pPr>
            <w:r w:rsidRPr="00CE02C8">
              <w:rPr>
                <w:sz w:val="18"/>
                <w:lang w:val="es-CO"/>
              </w:rPr>
              <w:t>Ejecuta evaluación satisfacción del servicio</w:t>
            </w:r>
          </w:p>
        </w:tc>
        <w:tc>
          <w:tcPr>
            <w:tcW w:w="2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217653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  <w:p w:rsidR="00217653" w:rsidRPr="00CE02C8" w:rsidRDefault="0000310B">
            <w:pPr>
              <w:pStyle w:val="TableParagraph"/>
              <w:spacing w:before="129"/>
              <w:ind w:left="116" w:right="90"/>
              <w:jc w:val="both"/>
              <w:rPr>
                <w:sz w:val="18"/>
                <w:lang w:val="es-CO"/>
              </w:rPr>
            </w:pPr>
            <w:r w:rsidRPr="00CE02C8">
              <w:rPr>
                <w:sz w:val="18"/>
                <w:lang w:val="es-CO"/>
              </w:rPr>
              <w:t>Informe evaluación de satisfacción del servicio realizada</w:t>
            </w:r>
          </w:p>
        </w:tc>
        <w:tc>
          <w:tcPr>
            <w:tcW w:w="2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217653" w:rsidRPr="00CE02C8" w:rsidRDefault="00217653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  <w:p w:rsidR="00217653" w:rsidRPr="00CE02C8" w:rsidRDefault="00217653">
            <w:pPr>
              <w:pStyle w:val="TableParagraph"/>
              <w:spacing w:before="2"/>
              <w:rPr>
                <w:rFonts w:ascii="Times New Roman"/>
                <w:sz w:val="20"/>
                <w:lang w:val="es-CO"/>
              </w:rPr>
            </w:pPr>
          </w:p>
          <w:p w:rsidR="00217653" w:rsidRPr="00CE02C8" w:rsidRDefault="0000310B">
            <w:pPr>
              <w:pStyle w:val="TableParagraph"/>
              <w:ind w:left="117"/>
              <w:rPr>
                <w:sz w:val="18"/>
                <w:lang w:val="es-CO"/>
              </w:rPr>
            </w:pPr>
            <w:r w:rsidRPr="00CE02C8">
              <w:rPr>
                <w:sz w:val="18"/>
                <w:lang w:val="es-CO"/>
              </w:rPr>
              <w:t>Todos los procesos</w:t>
            </w:r>
          </w:p>
        </w:tc>
      </w:tr>
      <w:tr w:rsidR="00217653" w:rsidRPr="00CE02C8" w:rsidTr="003663E5">
        <w:trPr>
          <w:trHeight w:val="232"/>
        </w:trPr>
        <w:tc>
          <w:tcPr>
            <w:tcW w:w="2043" w:type="dxa"/>
            <w:vMerge/>
            <w:tcBorders>
              <w:top w:val="nil"/>
              <w:left w:val="thinThickMediumGap" w:sz="6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217653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653" w:rsidRPr="00CE02C8" w:rsidRDefault="0000310B" w:rsidP="003663E5">
            <w:pPr>
              <w:pStyle w:val="TableParagraph"/>
              <w:spacing w:before="150"/>
              <w:ind w:right="39"/>
              <w:jc w:val="center"/>
              <w:rPr>
                <w:sz w:val="18"/>
                <w:lang w:val="es-CO"/>
              </w:rPr>
            </w:pPr>
            <w:r w:rsidRPr="00CE02C8">
              <w:rPr>
                <w:sz w:val="18"/>
                <w:lang w:val="es-CO"/>
              </w:rPr>
              <w:t>Modelo de Servicio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00310B">
            <w:pPr>
              <w:pStyle w:val="TableParagraph"/>
              <w:spacing w:before="150"/>
              <w:ind w:right="89"/>
              <w:jc w:val="right"/>
              <w:rPr>
                <w:sz w:val="18"/>
                <w:lang w:val="es-CO"/>
              </w:rPr>
            </w:pPr>
            <w:r w:rsidRPr="00CE02C8">
              <w:rPr>
                <w:sz w:val="18"/>
                <w:lang w:val="es-CO"/>
              </w:rPr>
              <w:t>Satisfacción del</w:t>
            </w: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217653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217653">
            <w:pPr>
              <w:rPr>
                <w:sz w:val="2"/>
                <w:szCs w:val="2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217653">
            <w:pPr>
              <w:rPr>
                <w:sz w:val="2"/>
                <w:szCs w:val="2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217653" w:rsidRPr="00CE02C8" w:rsidRDefault="00217653">
            <w:pPr>
              <w:rPr>
                <w:sz w:val="2"/>
                <w:szCs w:val="2"/>
              </w:rPr>
            </w:pPr>
          </w:p>
        </w:tc>
      </w:tr>
      <w:tr w:rsidR="00217653" w:rsidRPr="00CE02C8" w:rsidTr="003663E5">
        <w:trPr>
          <w:trHeight w:val="226"/>
        </w:trPr>
        <w:tc>
          <w:tcPr>
            <w:tcW w:w="2043" w:type="dxa"/>
            <w:vMerge w:val="restart"/>
            <w:tcBorders>
              <w:top w:val="single" w:sz="4" w:space="0" w:color="000000"/>
              <w:left w:val="thinThickMediumGap" w:sz="6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00310B">
            <w:pPr>
              <w:pStyle w:val="TableParagraph"/>
              <w:tabs>
                <w:tab w:val="left" w:pos="1728"/>
              </w:tabs>
              <w:spacing w:before="83" w:line="207" w:lineRule="exact"/>
              <w:ind w:left="78"/>
              <w:rPr>
                <w:sz w:val="18"/>
                <w:lang w:val="es-CO"/>
              </w:rPr>
            </w:pPr>
            <w:r w:rsidRPr="00CE02C8">
              <w:rPr>
                <w:sz w:val="18"/>
                <w:lang w:val="es-CO"/>
              </w:rPr>
              <w:t>Proceso</w:t>
            </w:r>
            <w:r w:rsidRPr="00CE02C8">
              <w:rPr>
                <w:sz w:val="18"/>
                <w:lang w:val="es-CO"/>
              </w:rPr>
              <w:tab/>
              <w:t>de</w:t>
            </w:r>
          </w:p>
          <w:p w:rsidR="00217653" w:rsidRPr="00CE02C8" w:rsidRDefault="0000310B">
            <w:pPr>
              <w:pStyle w:val="TableParagraph"/>
              <w:spacing w:line="207" w:lineRule="exact"/>
              <w:ind w:left="78"/>
              <w:rPr>
                <w:sz w:val="18"/>
                <w:lang w:val="es-CO"/>
              </w:rPr>
            </w:pPr>
            <w:r w:rsidRPr="00CE02C8">
              <w:rPr>
                <w:sz w:val="18"/>
                <w:lang w:val="es-CO"/>
              </w:rPr>
              <w:t>Planeación</w:t>
            </w:r>
            <w:r w:rsidRPr="00CE02C8">
              <w:rPr>
                <w:spacing w:val="-8"/>
                <w:sz w:val="18"/>
                <w:lang w:val="es-CO"/>
              </w:rPr>
              <w:t xml:space="preserve"> </w:t>
            </w:r>
            <w:r w:rsidRPr="00CE02C8">
              <w:rPr>
                <w:sz w:val="18"/>
                <w:lang w:val="es-CO"/>
              </w:rPr>
              <w:t>Estratégica</w:t>
            </w:r>
          </w:p>
        </w:tc>
        <w:tc>
          <w:tcPr>
            <w:tcW w:w="2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00310B">
            <w:pPr>
              <w:pStyle w:val="TableParagraph"/>
              <w:spacing w:before="85"/>
              <w:ind w:left="117"/>
              <w:rPr>
                <w:sz w:val="18"/>
                <w:lang w:val="es-CO"/>
              </w:rPr>
            </w:pPr>
            <w:r w:rsidRPr="00CE02C8">
              <w:rPr>
                <w:sz w:val="18"/>
                <w:lang w:val="es-CO"/>
              </w:rPr>
              <w:t>PQRSD atendidas y tratadas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217653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  <w:p w:rsidR="00217653" w:rsidRPr="00CE02C8" w:rsidRDefault="00217653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  <w:p w:rsidR="00217653" w:rsidRPr="00CE02C8" w:rsidRDefault="00217653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  <w:p w:rsidR="00217653" w:rsidRPr="00CE02C8" w:rsidRDefault="00217653">
            <w:pPr>
              <w:pStyle w:val="TableParagraph"/>
              <w:spacing w:before="7"/>
              <w:rPr>
                <w:rFonts w:ascii="Times New Roman"/>
                <w:sz w:val="19"/>
                <w:lang w:val="es-CO"/>
              </w:rPr>
            </w:pPr>
          </w:p>
          <w:p w:rsidR="00217653" w:rsidRPr="00CE02C8" w:rsidRDefault="0000310B">
            <w:pPr>
              <w:pStyle w:val="TableParagraph"/>
              <w:ind w:left="26"/>
              <w:jc w:val="center"/>
              <w:rPr>
                <w:b/>
                <w:sz w:val="18"/>
                <w:lang w:val="es-CO"/>
              </w:rPr>
            </w:pPr>
            <w:r w:rsidRPr="00CE02C8">
              <w:rPr>
                <w:b/>
                <w:sz w:val="18"/>
                <w:lang w:val="es-CO"/>
              </w:rPr>
              <w:t>V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217653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  <w:p w:rsidR="00217653" w:rsidRPr="00CE02C8" w:rsidRDefault="00217653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  <w:p w:rsidR="00217653" w:rsidRPr="00CE02C8" w:rsidRDefault="0000310B">
            <w:pPr>
              <w:pStyle w:val="TableParagraph"/>
              <w:spacing w:before="148" w:line="242" w:lineRule="auto"/>
              <w:ind w:left="116"/>
              <w:rPr>
                <w:sz w:val="18"/>
                <w:lang w:val="es-CO"/>
              </w:rPr>
            </w:pPr>
            <w:r w:rsidRPr="00CE02C8">
              <w:rPr>
                <w:sz w:val="18"/>
                <w:lang w:val="es-CO"/>
              </w:rPr>
              <w:t>Verifica resultados del nivel de satisfacción del servicio</w:t>
            </w:r>
          </w:p>
        </w:tc>
        <w:tc>
          <w:tcPr>
            <w:tcW w:w="2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217653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  <w:p w:rsidR="00217653" w:rsidRPr="00CE02C8" w:rsidRDefault="00217653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  <w:p w:rsidR="00217653" w:rsidRPr="00CE02C8" w:rsidRDefault="0000310B">
            <w:pPr>
              <w:pStyle w:val="TableParagraph"/>
              <w:spacing w:before="148"/>
              <w:ind w:left="116" w:right="91"/>
              <w:jc w:val="both"/>
              <w:rPr>
                <w:sz w:val="18"/>
                <w:lang w:val="es-CO"/>
              </w:rPr>
            </w:pPr>
            <w:r w:rsidRPr="00CE02C8">
              <w:rPr>
                <w:sz w:val="18"/>
                <w:lang w:val="es-CO"/>
              </w:rPr>
              <w:t>Informe general de hallazgos generados en la prestación del servicio</w:t>
            </w:r>
          </w:p>
        </w:tc>
        <w:tc>
          <w:tcPr>
            <w:tcW w:w="2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217653" w:rsidRPr="00CE02C8" w:rsidRDefault="00217653">
            <w:pPr>
              <w:pStyle w:val="TableParagraph"/>
              <w:spacing w:before="8"/>
              <w:rPr>
                <w:rFonts w:ascii="Times New Roman"/>
                <w:sz w:val="15"/>
                <w:lang w:val="es-CO"/>
              </w:rPr>
            </w:pPr>
          </w:p>
          <w:p w:rsidR="00217653" w:rsidRPr="00CE02C8" w:rsidRDefault="0000310B">
            <w:pPr>
              <w:pStyle w:val="TableParagraph"/>
              <w:tabs>
                <w:tab w:val="left" w:pos="1079"/>
                <w:tab w:val="left" w:pos="1995"/>
              </w:tabs>
              <w:spacing w:before="1"/>
              <w:ind w:left="117" w:right="44"/>
              <w:rPr>
                <w:sz w:val="18"/>
                <w:lang w:val="es-CO"/>
              </w:rPr>
            </w:pPr>
            <w:r w:rsidRPr="00CE02C8">
              <w:rPr>
                <w:sz w:val="18"/>
                <w:lang w:val="es-CO"/>
              </w:rPr>
              <w:t>Proceso</w:t>
            </w:r>
            <w:r w:rsidRPr="00CE02C8">
              <w:rPr>
                <w:sz w:val="18"/>
                <w:lang w:val="es-CO"/>
              </w:rPr>
              <w:tab/>
              <w:t>Gestión</w:t>
            </w:r>
            <w:r w:rsidRPr="00CE02C8">
              <w:rPr>
                <w:sz w:val="18"/>
                <w:lang w:val="es-CO"/>
              </w:rPr>
              <w:tab/>
              <w:t>del servicio a la</w:t>
            </w:r>
            <w:r w:rsidRPr="00CE02C8">
              <w:rPr>
                <w:spacing w:val="-6"/>
                <w:sz w:val="18"/>
                <w:lang w:val="es-CO"/>
              </w:rPr>
              <w:t xml:space="preserve"> </w:t>
            </w:r>
            <w:r w:rsidRPr="00CE02C8">
              <w:rPr>
                <w:sz w:val="18"/>
                <w:lang w:val="es-CO"/>
              </w:rPr>
              <w:t>ciudadanía</w:t>
            </w:r>
          </w:p>
        </w:tc>
      </w:tr>
      <w:tr w:rsidR="00217653" w:rsidRPr="00CE02C8" w:rsidTr="003663E5">
        <w:trPr>
          <w:trHeight w:val="70"/>
        </w:trPr>
        <w:tc>
          <w:tcPr>
            <w:tcW w:w="2043" w:type="dxa"/>
            <w:vMerge/>
            <w:tcBorders>
              <w:top w:val="nil"/>
              <w:left w:val="thinThickMediumGap" w:sz="6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217653">
            <w:pPr>
              <w:rPr>
                <w:sz w:val="2"/>
                <w:szCs w:val="2"/>
              </w:rPr>
            </w:pPr>
          </w:p>
        </w:tc>
        <w:tc>
          <w:tcPr>
            <w:tcW w:w="27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217653">
            <w:pPr>
              <w:pStyle w:val="TableParagraph"/>
              <w:spacing w:before="2"/>
              <w:rPr>
                <w:rFonts w:ascii="Times New Roman"/>
                <w:sz w:val="21"/>
                <w:lang w:val="es-CO"/>
              </w:rPr>
            </w:pPr>
          </w:p>
          <w:p w:rsidR="00217653" w:rsidRPr="00CE02C8" w:rsidRDefault="0000310B">
            <w:pPr>
              <w:pStyle w:val="TableParagraph"/>
              <w:ind w:left="117"/>
              <w:rPr>
                <w:sz w:val="18"/>
                <w:lang w:val="es-CO"/>
              </w:rPr>
            </w:pPr>
            <w:r w:rsidRPr="00CE02C8">
              <w:rPr>
                <w:sz w:val="18"/>
                <w:lang w:val="es-CO"/>
              </w:rPr>
              <w:t>Informe gestión PQRSD</w:t>
            </w: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217653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217653">
            <w:pPr>
              <w:rPr>
                <w:sz w:val="2"/>
                <w:szCs w:val="2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217653">
            <w:pPr>
              <w:rPr>
                <w:sz w:val="2"/>
                <w:szCs w:val="2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217653" w:rsidRPr="00CE02C8" w:rsidRDefault="00217653">
            <w:pPr>
              <w:rPr>
                <w:sz w:val="2"/>
                <w:szCs w:val="2"/>
              </w:rPr>
            </w:pPr>
          </w:p>
        </w:tc>
      </w:tr>
      <w:tr w:rsidR="00217653" w:rsidRPr="00CE02C8" w:rsidTr="003663E5">
        <w:trPr>
          <w:trHeight w:val="70"/>
        </w:trPr>
        <w:tc>
          <w:tcPr>
            <w:tcW w:w="2043" w:type="dxa"/>
            <w:vMerge/>
            <w:tcBorders>
              <w:top w:val="nil"/>
              <w:left w:val="thinThickMediumGap" w:sz="6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217653">
            <w:pPr>
              <w:rPr>
                <w:sz w:val="2"/>
                <w:szCs w:val="2"/>
              </w:rPr>
            </w:pPr>
          </w:p>
        </w:tc>
        <w:tc>
          <w:tcPr>
            <w:tcW w:w="275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217653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217653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217653">
            <w:pPr>
              <w:rPr>
                <w:sz w:val="2"/>
                <w:szCs w:val="2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217653">
            <w:pPr>
              <w:rPr>
                <w:sz w:val="2"/>
                <w:szCs w:val="2"/>
              </w:rPr>
            </w:pPr>
          </w:p>
        </w:tc>
        <w:tc>
          <w:tcPr>
            <w:tcW w:w="2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217653" w:rsidRPr="00CE02C8" w:rsidRDefault="00217653">
            <w:pPr>
              <w:pStyle w:val="TableParagraph"/>
              <w:spacing w:before="7"/>
              <w:rPr>
                <w:rFonts w:ascii="Times New Roman"/>
                <w:sz w:val="27"/>
                <w:lang w:val="es-CO"/>
              </w:rPr>
            </w:pPr>
          </w:p>
          <w:p w:rsidR="00217653" w:rsidRPr="00CE02C8" w:rsidRDefault="0000310B">
            <w:pPr>
              <w:pStyle w:val="TableParagraph"/>
              <w:ind w:left="117"/>
              <w:rPr>
                <w:sz w:val="18"/>
                <w:lang w:val="es-CO"/>
              </w:rPr>
            </w:pPr>
            <w:r w:rsidRPr="00CE02C8">
              <w:rPr>
                <w:sz w:val="18"/>
                <w:lang w:val="es-CO"/>
              </w:rPr>
              <w:t>Proceso de Mejoramiento Continuo</w:t>
            </w:r>
          </w:p>
        </w:tc>
      </w:tr>
      <w:tr w:rsidR="00217653" w:rsidRPr="00CE02C8" w:rsidTr="003663E5">
        <w:trPr>
          <w:trHeight w:val="207"/>
        </w:trPr>
        <w:tc>
          <w:tcPr>
            <w:tcW w:w="2043" w:type="dxa"/>
            <w:vMerge w:val="restart"/>
            <w:tcBorders>
              <w:top w:val="single" w:sz="4" w:space="0" w:color="000000"/>
              <w:left w:val="thinThickMediumGap" w:sz="6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217653">
            <w:pPr>
              <w:pStyle w:val="TableParagraph"/>
              <w:spacing w:before="3"/>
              <w:rPr>
                <w:rFonts w:ascii="Times New Roman"/>
                <w:sz w:val="18"/>
                <w:lang w:val="es-CO"/>
              </w:rPr>
            </w:pPr>
          </w:p>
          <w:p w:rsidR="00217653" w:rsidRPr="00CE02C8" w:rsidRDefault="0000310B">
            <w:pPr>
              <w:pStyle w:val="TableParagraph"/>
              <w:ind w:left="78"/>
              <w:rPr>
                <w:sz w:val="18"/>
                <w:lang w:val="es-CO"/>
              </w:rPr>
            </w:pPr>
            <w:r w:rsidRPr="00CE02C8">
              <w:rPr>
                <w:sz w:val="18"/>
                <w:lang w:val="es-CO"/>
              </w:rPr>
              <w:t>Todos los procesos</w:t>
            </w:r>
          </w:p>
        </w:tc>
        <w:tc>
          <w:tcPr>
            <w:tcW w:w="275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217653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217653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217653">
            <w:pPr>
              <w:rPr>
                <w:sz w:val="2"/>
                <w:szCs w:val="2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217653">
            <w:pPr>
              <w:rPr>
                <w:sz w:val="2"/>
                <w:szCs w:val="2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217653" w:rsidRPr="00CE02C8" w:rsidRDefault="00217653">
            <w:pPr>
              <w:rPr>
                <w:sz w:val="2"/>
                <w:szCs w:val="2"/>
              </w:rPr>
            </w:pPr>
          </w:p>
        </w:tc>
      </w:tr>
      <w:tr w:rsidR="00217653" w:rsidRPr="00CE02C8" w:rsidTr="003663E5">
        <w:trPr>
          <w:trHeight w:val="182"/>
        </w:trPr>
        <w:tc>
          <w:tcPr>
            <w:tcW w:w="2043" w:type="dxa"/>
            <w:vMerge/>
            <w:tcBorders>
              <w:top w:val="nil"/>
              <w:left w:val="thinThickMediumGap" w:sz="6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217653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653" w:rsidRPr="00CE02C8" w:rsidRDefault="0000310B">
            <w:pPr>
              <w:pStyle w:val="TableParagraph"/>
              <w:spacing w:before="63"/>
              <w:ind w:left="117" w:right="99"/>
              <w:rPr>
                <w:sz w:val="18"/>
                <w:lang w:val="es-CO"/>
              </w:rPr>
            </w:pPr>
            <w:r w:rsidRPr="00CE02C8">
              <w:rPr>
                <w:sz w:val="18"/>
                <w:lang w:val="es-CO"/>
              </w:rPr>
              <w:t>satisfacción realizada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00310B">
            <w:pPr>
              <w:pStyle w:val="TableParagraph"/>
              <w:tabs>
                <w:tab w:val="left" w:pos="611"/>
              </w:tabs>
              <w:spacing w:before="63"/>
              <w:ind w:right="91"/>
              <w:jc w:val="right"/>
              <w:rPr>
                <w:sz w:val="18"/>
                <w:lang w:val="es-CO"/>
              </w:rPr>
            </w:pPr>
            <w:r w:rsidRPr="00CE02C8">
              <w:rPr>
                <w:sz w:val="18"/>
                <w:lang w:val="es-CO"/>
              </w:rPr>
              <w:t>del</w:t>
            </w:r>
            <w:r w:rsidRPr="00CE02C8">
              <w:rPr>
                <w:sz w:val="18"/>
                <w:lang w:val="es-CO"/>
              </w:rPr>
              <w:tab/>
            </w:r>
            <w:r w:rsidRPr="00CE02C8">
              <w:rPr>
                <w:spacing w:val="-1"/>
                <w:sz w:val="18"/>
                <w:lang w:val="es-CO"/>
              </w:rPr>
              <w:t>servicio</w:t>
            </w: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217653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217653">
            <w:pPr>
              <w:rPr>
                <w:sz w:val="2"/>
                <w:szCs w:val="2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217653">
            <w:pPr>
              <w:rPr>
                <w:sz w:val="2"/>
                <w:szCs w:val="2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217653" w:rsidRPr="00CE02C8" w:rsidRDefault="00217653">
            <w:pPr>
              <w:rPr>
                <w:sz w:val="2"/>
                <w:szCs w:val="2"/>
              </w:rPr>
            </w:pPr>
          </w:p>
        </w:tc>
      </w:tr>
      <w:tr w:rsidR="00217653" w:rsidRPr="00CE02C8">
        <w:trPr>
          <w:trHeight w:val="3509"/>
        </w:trPr>
        <w:tc>
          <w:tcPr>
            <w:tcW w:w="2043" w:type="dxa"/>
            <w:tcBorders>
              <w:top w:val="single" w:sz="4" w:space="0" w:color="000000"/>
              <w:left w:val="thinThickMediumGap" w:sz="6" w:space="0" w:color="000000"/>
              <w:bottom w:val="thickThinMediumGap" w:sz="6" w:space="0" w:color="000000"/>
              <w:right w:val="single" w:sz="4" w:space="0" w:color="000000"/>
            </w:tcBorders>
          </w:tcPr>
          <w:p w:rsidR="00217653" w:rsidRPr="00CE02C8" w:rsidRDefault="00217653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  <w:p w:rsidR="00217653" w:rsidRPr="00CE02C8" w:rsidRDefault="00217653">
            <w:pPr>
              <w:pStyle w:val="TableParagraph"/>
              <w:spacing w:before="10"/>
              <w:rPr>
                <w:rFonts w:ascii="Times New Roman"/>
                <w:sz w:val="23"/>
                <w:lang w:val="es-CO"/>
              </w:rPr>
            </w:pPr>
          </w:p>
          <w:p w:rsidR="00217653" w:rsidRPr="00CE02C8" w:rsidRDefault="0000310B">
            <w:pPr>
              <w:pStyle w:val="TableParagraph"/>
              <w:spacing w:before="1"/>
              <w:ind w:left="78" w:right="86"/>
              <w:jc w:val="both"/>
              <w:rPr>
                <w:sz w:val="18"/>
                <w:lang w:val="es-CO"/>
              </w:rPr>
            </w:pPr>
            <w:r w:rsidRPr="00CE02C8">
              <w:rPr>
                <w:sz w:val="18"/>
                <w:lang w:val="es-CO"/>
              </w:rPr>
              <w:t>Proceso Gestión del servicio a la ciudadanía</w:t>
            </w:r>
          </w:p>
          <w:p w:rsidR="00217653" w:rsidRPr="00CE02C8" w:rsidRDefault="00217653">
            <w:pPr>
              <w:pStyle w:val="TableParagraph"/>
              <w:rPr>
                <w:rFonts w:ascii="Times New Roman"/>
                <w:sz w:val="18"/>
                <w:lang w:val="es-CO"/>
              </w:rPr>
            </w:pPr>
          </w:p>
          <w:p w:rsidR="00217653" w:rsidRPr="00CE02C8" w:rsidRDefault="0000310B">
            <w:pPr>
              <w:pStyle w:val="TableParagraph"/>
              <w:tabs>
                <w:tab w:val="left" w:pos="1347"/>
              </w:tabs>
              <w:ind w:left="30" w:right="86"/>
              <w:jc w:val="both"/>
              <w:rPr>
                <w:sz w:val="18"/>
                <w:lang w:val="es-CO"/>
              </w:rPr>
            </w:pPr>
            <w:r w:rsidRPr="00CE02C8">
              <w:rPr>
                <w:sz w:val="18"/>
                <w:lang w:val="es-CO"/>
              </w:rPr>
              <w:t>Proceso</w:t>
            </w:r>
            <w:r w:rsidRPr="00CE02C8">
              <w:rPr>
                <w:sz w:val="18"/>
                <w:lang w:val="es-CO"/>
              </w:rPr>
              <w:tab/>
              <w:t>Control Interno de</w:t>
            </w:r>
            <w:r w:rsidRPr="00CE02C8">
              <w:rPr>
                <w:spacing w:val="-3"/>
                <w:sz w:val="18"/>
                <w:lang w:val="es-CO"/>
              </w:rPr>
              <w:t xml:space="preserve"> </w:t>
            </w:r>
            <w:r w:rsidRPr="00CE02C8">
              <w:rPr>
                <w:sz w:val="18"/>
                <w:lang w:val="es-CO"/>
              </w:rPr>
              <w:t>Gestión</w:t>
            </w:r>
          </w:p>
          <w:p w:rsidR="00217653" w:rsidRPr="00CE02C8" w:rsidRDefault="00217653">
            <w:pPr>
              <w:pStyle w:val="TableParagraph"/>
              <w:spacing w:before="1"/>
              <w:rPr>
                <w:rFonts w:ascii="Times New Roman"/>
                <w:sz w:val="18"/>
                <w:lang w:val="es-CO"/>
              </w:rPr>
            </w:pPr>
          </w:p>
          <w:p w:rsidR="00217653" w:rsidRPr="00CE02C8" w:rsidRDefault="0000310B">
            <w:pPr>
              <w:pStyle w:val="TableParagraph"/>
              <w:ind w:left="30" w:right="87"/>
              <w:jc w:val="both"/>
              <w:rPr>
                <w:sz w:val="18"/>
                <w:lang w:val="es-CO"/>
              </w:rPr>
            </w:pPr>
            <w:r w:rsidRPr="00CE02C8">
              <w:rPr>
                <w:sz w:val="18"/>
                <w:lang w:val="es-CO"/>
              </w:rPr>
              <w:t>Proceso Mejoramiento Continuo</w:t>
            </w:r>
          </w:p>
          <w:p w:rsidR="00217653" w:rsidRPr="00CE02C8" w:rsidRDefault="00217653">
            <w:pPr>
              <w:pStyle w:val="TableParagraph"/>
              <w:rPr>
                <w:rFonts w:ascii="Times New Roman"/>
                <w:sz w:val="18"/>
                <w:lang w:val="es-CO"/>
              </w:rPr>
            </w:pPr>
          </w:p>
          <w:p w:rsidR="00217653" w:rsidRPr="00CE02C8" w:rsidRDefault="0000310B">
            <w:pPr>
              <w:pStyle w:val="TableParagraph"/>
              <w:spacing w:before="1"/>
              <w:ind w:left="30"/>
              <w:jc w:val="both"/>
              <w:rPr>
                <w:sz w:val="18"/>
                <w:lang w:val="es-CO"/>
              </w:rPr>
            </w:pPr>
            <w:r w:rsidRPr="00CE02C8">
              <w:rPr>
                <w:sz w:val="18"/>
                <w:lang w:val="es-CO"/>
              </w:rPr>
              <w:t>Entes de Control</w:t>
            </w:r>
          </w:p>
        </w:tc>
        <w:tc>
          <w:tcPr>
            <w:tcW w:w="2752" w:type="dxa"/>
            <w:gridSpan w:val="2"/>
            <w:tcBorders>
              <w:top w:val="single" w:sz="4" w:space="0" w:color="000000"/>
              <w:left w:val="single" w:sz="4" w:space="0" w:color="000000"/>
              <w:bottom w:val="thickThinMediumGap" w:sz="6" w:space="0" w:color="000000"/>
              <w:right w:val="single" w:sz="4" w:space="0" w:color="000000"/>
            </w:tcBorders>
          </w:tcPr>
          <w:p w:rsidR="00217653" w:rsidRPr="00CE02C8" w:rsidRDefault="0000310B">
            <w:pPr>
              <w:pStyle w:val="TableParagraph"/>
              <w:spacing w:before="1" w:line="207" w:lineRule="exact"/>
              <w:ind w:left="117"/>
              <w:rPr>
                <w:sz w:val="18"/>
                <w:lang w:val="es-CO"/>
              </w:rPr>
            </w:pPr>
            <w:r w:rsidRPr="00CE02C8">
              <w:rPr>
                <w:sz w:val="18"/>
                <w:lang w:val="es-CO"/>
              </w:rPr>
              <w:t>Hallazgos generados por:</w:t>
            </w:r>
          </w:p>
          <w:p w:rsidR="00217653" w:rsidRPr="00CE02C8" w:rsidRDefault="0000310B">
            <w:pPr>
              <w:pStyle w:val="TableParagraph"/>
              <w:numPr>
                <w:ilvl w:val="0"/>
                <w:numId w:val="5"/>
              </w:numPr>
              <w:tabs>
                <w:tab w:val="left" w:pos="352"/>
                <w:tab w:val="left" w:pos="353"/>
                <w:tab w:val="left" w:pos="1527"/>
                <w:tab w:val="left" w:pos="2009"/>
              </w:tabs>
              <w:ind w:right="88" w:hanging="283"/>
              <w:rPr>
                <w:sz w:val="18"/>
                <w:lang w:val="es-CO"/>
              </w:rPr>
            </w:pPr>
            <w:r w:rsidRPr="00CE02C8">
              <w:rPr>
                <w:sz w:val="18"/>
                <w:lang w:val="es-CO"/>
              </w:rPr>
              <w:t>Indicadores</w:t>
            </w:r>
            <w:r w:rsidRPr="00CE02C8">
              <w:rPr>
                <w:sz w:val="18"/>
                <w:lang w:val="es-CO"/>
              </w:rPr>
              <w:tab/>
              <w:t>del</w:t>
            </w:r>
            <w:r w:rsidRPr="00CE02C8">
              <w:rPr>
                <w:sz w:val="18"/>
                <w:lang w:val="es-CO"/>
              </w:rPr>
              <w:tab/>
              <w:t>proceso medidos y</w:t>
            </w:r>
            <w:r w:rsidRPr="00CE02C8">
              <w:rPr>
                <w:spacing w:val="-4"/>
                <w:sz w:val="18"/>
                <w:lang w:val="es-CO"/>
              </w:rPr>
              <w:t xml:space="preserve"> </w:t>
            </w:r>
            <w:r w:rsidRPr="00CE02C8">
              <w:rPr>
                <w:sz w:val="18"/>
                <w:lang w:val="es-CO"/>
              </w:rPr>
              <w:t>analizados.</w:t>
            </w:r>
          </w:p>
          <w:p w:rsidR="00217653" w:rsidRPr="00CE02C8" w:rsidRDefault="0000310B">
            <w:pPr>
              <w:pStyle w:val="TableParagraph"/>
              <w:numPr>
                <w:ilvl w:val="0"/>
                <w:numId w:val="5"/>
              </w:numPr>
              <w:tabs>
                <w:tab w:val="left" w:pos="352"/>
                <w:tab w:val="left" w:pos="353"/>
              </w:tabs>
              <w:spacing w:before="117"/>
              <w:ind w:right="89" w:hanging="283"/>
              <w:rPr>
                <w:sz w:val="18"/>
                <w:lang w:val="es-CO"/>
              </w:rPr>
            </w:pPr>
            <w:r w:rsidRPr="00CE02C8">
              <w:rPr>
                <w:sz w:val="18"/>
                <w:lang w:val="es-CO"/>
              </w:rPr>
              <w:t>Uso de documentación del SIGC.</w:t>
            </w:r>
          </w:p>
          <w:p w:rsidR="00217653" w:rsidRPr="00CE02C8" w:rsidRDefault="0000310B">
            <w:pPr>
              <w:pStyle w:val="TableParagraph"/>
              <w:numPr>
                <w:ilvl w:val="0"/>
                <w:numId w:val="5"/>
              </w:numPr>
              <w:tabs>
                <w:tab w:val="left" w:pos="352"/>
                <w:tab w:val="left" w:pos="353"/>
                <w:tab w:val="left" w:pos="1347"/>
                <w:tab w:val="left" w:pos="1810"/>
              </w:tabs>
              <w:spacing w:before="120"/>
              <w:ind w:right="88" w:hanging="283"/>
              <w:rPr>
                <w:sz w:val="18"/>
                <w:lang w:val="es-CO"/>
              </w:rPr>
            </w:pPr>
            <w:r w:rsidRPr="00CE02C8">
              <w:rPr>
                <w:sz w:val="18"/>
                <w:lang w:val="es-CO"/>
              </w:rPr>
              <w:t>Servicios</w:t>
            </w:r>
            <w:r w:rsidRPr="00CE02C8">
              <w:rPr>
                <w:sz w:val="18"/>
                <w:lang w:val="es-CO"/>
              </w:rPr>
              <w:tab/>
              <w:t>no</w:t>
            </w:r>
            <w:r w:rsidRPr="00CE02C8">
              <w:rPr>
                <w:sz w:val="18"/>
                <w:lang w:val="es-CO"/>
              </w:rPr>
              <w:tab/>
              <w:t>conformes tratados.</w:t>
            </w:r>
          </w:p>
          <w:p w:rsidR="00217653" w:rsidRPr="00CE02C8" w:rsidRDefault="0000310B">
            <w:pPr>
              <w:pStyle w:val="TableParagraph"/>
              <w:numPr>
                <w:ilvl w:val="0"/>
                <w:numId w:val="5"/>
              </w:numPr>
              <w:tabs>
                <w:tab w:val="left" w:pos="352"/>
                <w:tab w:val="left" w:pos="353"/>
              </w:tabs>
              <w:spacing w:before="118"/>
              <w:ind w:hanging="283"/>
              <w:rPr>
                <w:sz w:val="18"/>
                <w:lang w:val="es-CO"/>
              </w:rPr>
            </w:pPr>
            <w:r w:rsidRPr="00CE02C8">
              <w:rPr>
                <w:sz w:val="18"/>
                <w:lang w:val="es-CO"/>
              </w:rPr>
              <w:t>Desempeño de</w:t>
            </w:r>
            <w:r w:rsidRPr="00CE02C8">
              <w:rPr>
                <w:spacing w:val="-11"/>
                <w:sz w:val="18"/>
                <w:lang w:val="es-CO"/>
              </w:rPr>
              <w:t xml:space="preserve"> </w:t>
            </w:r>
            <w:r w:rsidRPr="00CE02C8">
              <w:rPr>
                <w:sz w:val="18"/>
                <w:lang w:val="es-CO"/>
              </w:rPr>
              <w:t>indicadores</w:t>
            </w:r>
          </w:p>
          <w:p w:rsidR="00217653" w:rsidRPr="00CE02C8" w:rsidRDefault="0000310B">
            <w:pPr>
              <w:pStyle w:val="TableParagraph"/>
              <w:numPr>
                <w:ilvl w:val="0"/>
                <w:numId w:val="5"/>
              </w:numPr>
              <w:tabs>
                <w:tab w:val="left" w:pos="352"/>
                <w:tab w:val="left" w:pos="353"/>
              </w:tabs>
              <w:spacing w:before="120"/>
              <w:ind w:right="88" w:hanging="283"/>
              <w:rPr>
                <w:sz w:val="18"/>
                <w:lang w:val="es-CO"/>
              </w:rPr>
            </w:pPr>
            <w:r w:rsidRPr="00CE02C8">
              <w:rPr>
                <w:sz w:val="18"/>
                <w:lang w:val="es-CO"/>
              </w:rPr>
              <w:t>Informe de Revisión por proceso</w:t>
            </w:r>
          </w:p>
          <w:p w:rsidR="00D2759A" w:rsidRPr="00CE02C8" w:rsidRDefault="0000310B" w:rsidP="00D2759A">
            <w:pPr>
              <w:pStyle w:val="TableParagraph"/>
              <w:numPr>
                <w:ilvl w:val="0"/>
                <w:numId w:val="5"/>
              </w:numPr>
              <w:tabs>
                <w:tab w:val="left" w:pos="352"/>
                <w:tab w:val="left" w:pos="353"/>
                <w:tab w:val="left" w:pos="1402"/>
                <w:tab w:val="left" w:pos="1949"/>
              </w:tabs>
              <w:spacing w:before="117"/>
              <w:ind w:right="90" w:hanging="283"/>
              <w:rPr>
                <w:sz w:val="18"/>
                <w:lang w:val="es-CO"/>
              </w:rPr>
            </w:pPr>
            <w:r w:rsidRPr="00CE02C8">
              <w:rPr>
                <w:sz w:val="18"/>
                <w:lang w:val="es-CO"/>
              </w:rPr>
              <w:t>Informes</w:t>
            </w:r>
            <w:r w:rsidRPr="00CE02C8">
              <w:rPr>
                <w:sz w:val="18"/>
                <w:lang w:val="es-CO"/>
              </w:rPr>
              <w:tab/>
              <w:t>de</w:t>
            </w:r>
            <w:r w:rsidRPr="00CE02C8">
              <w:rPr>
                <w:sz w:val="18"/>
                <w:lang w:val="es-CO"/>
              </w:rPr>
              <w:tab/>
              <w:t>auditoría internas/externas del</w:t>
            </w:r>
            <w:r w:rsidRPr="00CE02C8">
              <w:rPr>
                <w:spacing w:val="-3"/>
                <w:sz w:val="18"/>
                <w:lang w:val="es-CO"/>
              </w:rPr>
              <w:t xml:space="preserve"> </w:t>
            </w:r>
            <w:r w:rsidRPr="00CE02C8">
              <w:rPr>
                <w:sz w:val="18"/>
                <w:lang w:val="es-CO"/>
              </w:rPr>
              <w:t>SIGC.</w:t>
            </w:r>
          </w:p>
          <w:p w:rsidR="00217653" w:rsidRPr="00CE02C8" w:rsidRDefault="0000310B">
            <w:pPr>
              <w:pStyle w:val="TableParagraph"/>
              <w:numPr>
                <w:ilvl w:val="0"/>
                <w:numId w:val="5"/>
              </w:numPr>
              <w:tabs>
                <w:tab w:val="left" w:pos="352"/>
                <w:tab w:val="left" w:pos="353"/>
              </w:tabs>
              <w:spacing w:before="120" w:line="212" w:lineRule="exact"/>
              <w:ind w:hanging="283"/>
              <w:rPr>
                <w:sz w:val="18"/>
                <w:lang w:val="es-CO"/>
              </w:rPr>
            </w:pPr>
            <w:r w:rsidRPr="00CE02C8">
              <w:rPr>
                <w:sz w:val="18"/>
                <w:lang w:val="es-CO"/>
              </w:rPr>
              <w:t>Informes de auditorías</w:t>
            </w:r>
            <w:r w:rsidRPr="00CE02C8">
              <w:rPr>
                <w:spacing w:val="48"/>
                <w:sz w:val="18"/>
                <w:lang w:val="es-CO"/>
              </w:rPr>
              <w:t xml:space="preserve"> </w:t>
            </w:r>
            <w:r w:rsidRPr="00CE02C8">
              <w:rPr>
                <w:sz w:val="18"/>
                <w:lang w:val="es-CO"/>
              </w:rPr>
              <w:t>de</w:t>
            </w:r>
            <w:r w:rsidR="00D2759A" w:rsidRPr="00CE02C8">
              <w:rPr>
                <w:sz w:val="18"/>
                <w:lang w:val="es-CO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thickThinMediumGap" w:sz="6" w:space="0" w:color="000000"/>
              <w:right w:val="single" w:sz="4" w:space="0" w:color="000000"/>
            </w:tcBorders>
          </w:tcPr>
          <w:p w:rsidR="00217653" w:rsidRPr="00CE02C8" w:rsidRDefault="00217653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  <w:p w:rsidR="00217653" w:rsidRPr="00CE02C8" w:rsidRDefault="00217653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  <w:p w:rsidR="00217653" w:rsidRPr="00CE02C8" w:rsidRDefault="00217653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  <w:p w:rsidR="00217653" w:rsidRPr="00CE02C8" w:rsidRDefault="00217653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  <w:p w:rsidR="00217653" w:rsidRPr="00CE02C8" w:rsidRDefault="00217653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  <w:p w:rsidR="00217653" w:rsidRPr="00CE02C8" w:rsidRDefault="00217653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  <w:p w:rsidR="00217653" w:rsidRPr="00CE02C8" w:rsidRDefault="00217653">
            <w:pPr>
              <w:pStyle w:val="TableParagraph"/>
              <w:spacing w:before="8"/>
              <w:rPr>
                <w:rFonts w:ascii="Times New Roman"/>
                <w:lang w:val="es-CO"/>
              </w:rPr>
            </w:pPr>
          </w:p>
          <w:p w:rsidR="00217653" w:rsidRPr="00CE02C8" w:rsidRDefault="0000310B">
            <w:pPr>
              <w:pStyle w:val="TableParagraph"/>
              <w:ind w:left="26"/>
              <w:jc w:val="center"/>
              <w:rPr>
                <w:b/>
                <w:sz w:val="18"/>
                <w:lang w:val="es-CO"/>
              </w:rPr>
            </w:pPr>
            <w:r w:rsidRPr="00CE02C8">
              <w:rPr>
                <w:b/>
                <w:w w:val="99"/>
                <w:sz w:val="18"/>
                <w:lang w:val="es-CO"/>
              </w:rPr>
              <w:t>A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thickThinMediumGap" w:sz="6" w:space="0" w:color="000000"/>
              <w:right w:val="single" w:sz="4" w:space="0" w:color="000000"/>
            </w:tcBorders>
          </w:tcPr>
          <w:p w:rsidR="00217653" w:rsidRPr="00CE02C8" w:rsidRDefault="00217653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  <w:p w:rsidR="00217653" w:rsidRPr="00CE02C8" w:rsidRDefault="00217653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  <w:p w:rsidR="00217653" w:rsidRPr="00CE02C8" w:rsidRDefault="00217653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  <w:p w:rsidR="00217653" w:rsidRPr="00CE02C8" w:rsidRDefault="00217653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  <w:p w:rsidR="00217653" w:rsidRPr="00CE02C8" w:rsidRDefault="00217653">
            <w:pPr>
              <w:pStyle w:val="TableParagraph"/>
              <w:rPr>
                <w:rFonts w:ascii="Times New Roman"/>
                <w:sz w:val="18"/>
                <w:lang w:val="es-CO"/>
              </w:rPr>
            </w:pPr>
          </w:p>
          <w:p w:rsidR="00217653" w:rsidRPr="00CE02C8" w:rsidRDefault="0000310B">
            <w:pPr>
              <w:pStyle w:val="TableParagraph"/>
              <w:ind w:left="116" w:right="88"/>
              <w:jc w:val="both"/>
              <w:rPr>
                <w:sz w:val="18"/>
                <w:lang w:val="es-CO"/>
              </w:rPr>
            </w:pPr>
            <w:r w:rsidRPr="00CE02C8">
              <w:rPr>
                <w:sz w:val="18"/>
                <w:lang w:val="es-CO"/>
              </w:rPr>
              <w:t>Realiza tratamiento a las Acciones Correctivas, Preventivas y de Mejora</w:t>
            </w:r>
          </w:p>
          <w:p w:rsidR="00217653" w:rsidRPr="00CE02C8" w:rsidRDefault="00217653">
            <w:pPr>
              <w:pStyle w:val="TableParagraph"/>
              <w:rPr>
                <w:rFonts w:ascii="Times New Roman"/>
                <w:sz w:val="18"/>
                <w:lang w:val="es-CO"/>
              </w:rPr>
            </w:pPr>
          </w:p>
          <w:p w:rsidR="00217653" w:rsidRPr="00CE02C8" w:rsidRDefault="0000310B">
            <w:pPr>
              <w:pStyle w:val="TableParagraph"/>
              <w:ind w:left="116" w:right="89"/>
              <w:jc w:val="both"/>
              <w:rPr>
                <w:sz w:val="18"/>
                <w:lang w:val="es-CO"/>
              </w:rPr>
            </w:pPr>
            <w:r w:rsidRPr="00CE02C8">
              <w:rPr>
                <w:sz w:val="18"/>
                <w:lang w:val="es-CO"/>
              </w:rPr>
              <w:t>Realiza tratamiento de producto no conforme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thickThinMediumGap" w:sz="6" w:space="0" w:color="000000"/>
              <w:right w:val="single" w:sz="4" w:space="0" w:color="000000"/>
            </w:tcBorders>
          </w:tcPr>
          <w:p w:rsidR="00217653" w:rsidRPr="00CE02C8" w:rsidRDefault="00217653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  <w:p w:rsidR="00217653" w:rsidRPr="00CE02C8" w:rsidRDefault="0000310B">
            <w:pPr>
              <w:pStyle w:val="TableParagraph"/>
              <w:tabs>
                <w:tab w:val="left" w:pos="1771"/>
              </w:tabs>
              <w:spacing w:before="172"/>
              <w:ind w:left="116" w:right="89"/>
              <w:jc w:val="both"/>
              <w:rPr>
                <w:sz w:val="18"/>
                <w:lang w:val="es-CO"/>
              </w:rPr>
            </w:pPr>
            <w:r w:rsidRPr="00CE02C8">
              <w:rPr>
                <w:sz w:val="18"/>
                <w:lang w:val="es-CO"/>
              </w:rPr>
              <w:t>Acciones</w:t>
            </w:r>
            <w:r w:rsidRPr="00CE02C8">
              <w:rPr>
                <w:sz w:val="18"/>
                <w:lang w:val="es-CO"/>
              </w:rPr>
              <w:tab/>
            </w:r>
            <w:r w:rsidRPr="00CE02C8">
              <w:rPr>
                <w:spacing w:val="-1"/>
                <w:sz w:val="18"/>
                <w:lang w:val="es-CO"/>
              </w:rPr>
              <w:t xml:space="preserve">correctivas, </w:t>
            </w:r>
            <w:r w:rsidRPr="00CE02C8">
              <w:rPr>
                <w:sz w:val="18"/>
                <w:lang w:val="es-CO"/>
              </w:rPr>
              <w:t>preventivas y de mejora tratadas efectivamente.</w:t>
            </w:r>
          </w:p>
          <w:p w:rsidR="00217653" w:rsidRPr="00CE02C8" w:rsidRDefault="00217653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  <w:p w:rsidR="00217653" w:rsidRPr="00CE02C8" w:rsidRDefault="00217653">
            <w:pPr>
              <w:pStyle w:val="TableParagraph"/>
              <w:rPr>
                <w:rFonts w:ascii="Times New Roman"/>
                <w:sz w:val="16"/>
                <w:lang w:val="es-CO"/>
              </w:rPr>
            </w:pPr>
          </w:p>
          <w:p w:rsidR="00217653" w:rsidRPr="00CE02C8" w:rsidRDefault="0000310B">
            <w:pPr>
              <w:pStyle w:val="TableParagraph"/>
              <w:tabs>
                <w:tab w:val="left" w:pos="2040"/>
                <w:tab w:val="left" w:pos="2488"/>
              </w:tabs>
              <w:ind w:left="116" w:right="89"/>
              <w:jc w:val="both"/>
              <w:rPr>
                <w:sz w:val="18"/>
                <w:lang w:val="es-CO"/>
              </w:rPr>
            </w:pPr>
            <w:r w:rsidRPr="00CE02C8">
              <w:rPr>
                <w:sz w:val="18"/>
                <w:lang w:val="es-CO"/>
              </w:rPr>
              <w:t>Productos/servicios</w:t>
            </w:r>
            <w:r w:rsidRPr="00CE02C8">
              <w:rPr>
                <w:sz w:val="18"/>
                <w:lang w:val="es-CO"/>
              </w:rPr>
              <w:tab/>
            </w:r>
            <w:r w:rsidRPr="00CE02C8">
              <w:rPr>
                <w:sz w:val="18"/>
                <w:lang w:val="es-CO"/>
              </w:rPr>
              <w:tab/>
              <w:t>no conformes</w:t>
            </w:r>
            <w:r w:rsidRPr="00CE02C8">
              <w:rPr>
                <w:sz w:val="18"/>
                <w:lang w:val="es-CO"/>
              </w:rPr>
              <w:tab/>
            </w:r>
            <w:r w:rsidRPr="00CE02C8">
              <w:rPr>
                <w:spacing w:val="-1"/>
                <w:sz w:val="18"/>
                <w:lang w:val="es-CO"/>
              </w:rPr>
              <w:t xml:space="preserve">tratados </w:t>
            </w:r>
            <w:r w:rsidRPr="00CE02C8">
              <w:rPr>
                <w:sz w:val="18"/>
                <w:lang w:val="es-CO"/>
              </w:rPr>
              <w:t>efectivamente.</w:t>
            </w:r>
          </w:p>
          <w:p w:rsidR="00217653" w:rsidRPr="00CE02C8" w:rsidRDefault="0000310B">
            <w:pPr>
              <w:pStyle w:val="TableParagraph"/>
              <w:spacing w:before="1"/>
              <w:ind w:left="116"/>
              <w:rPr>
                <w:sz w:val="18"/>
                <w:lang w:val="es-CO"/>
              </w:rPr>
            </w:pPr>
            <w:r w:rsidRPr="00CE02C8">
              <w:rPr>
                <w:sz w:val="18"/>
                <w:lang w:val="es-CO"/>
              </w:rPr>
              <w:t>Planes de Mejoramiento</w:t>
            </w:r>
          </w:p>
          <w:p w:rsidR="00217653" w:rsidRPr="00CE02C8" w:rsidRDefault="00217653">
            <w:pPr>
              <w:pStyle w:val="TableParagraph"/>
              <w:spacing w:before="1"/>
              <w:rPr>
                <w:rFonts w:ascii="Times New Roman"/>
                <w:sz w:val="18"/>
                <w:lang w:val="es-CO"/>
              </w:rPr>
            </w:pPr>
          </w:p>
          <w:p w:rsidR="00217653" w:rsidRPr="00CE02C8" w:rsidRDefault="0000310B">
            <w:pPr>
              <w:pStyle w:val="TableParagraph"/>
              <w:ind w:left="116" w:right="90"/>
              <w:jc w:val="both"/>
              <w:rPr>
                <w:sz w:val="18"/>
                <w:lang w:val="es-CO"/>
              </w:rPr>
            </w:pPr>
            <w:r w:rsidRPr="00CE02C8">
              <w:rPr>
                <w:sz w:val="18"/>
                <w:lang w:val="es-CO"/>
              </w:rPr>
              <w:t>Planes de mejoramiento planteados y/o actualizados.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thickThinMediumGap" w:sz="6" w:space="0" w:color="000000"/>
              <w:right w:val="thinThickMediumGap" w:sz="6" w:space="0" w:color="000000"/>
            </w:tcBorders>
          </w:tcPr>
          <w:p w:rsidR="00217653" w:rsidRPr="00CE02C8" w:rsidRDefault="00217653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  <w:p w:rsidR="00217653" w:rsidRPr="00CE02C8" w:rsidRDefault="00217653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  <w:p w:rsidR="00217653" w:rsidRPr="00CE02C8" w:rsidRDefault="0000310B">
            <w:pPr>
              <w:pStyle w:val="TableParagraph"/>
              <w:spacing w:before="148"/>
              <w:ind w:left="117" w:right="43"/>
              <w:jc w:val="both"/>
              <w:rPr>
                <w:sz w:val="18"/>
                <w:lang w:val="es-CO"/>
              </w:rPr>
            </w:pPr>
            <w:r w:rsidRPr="00CE02C8">
              <w:rPr>
                <w:sz w:val="18"/>
                <w:lang w:val="es-CO"/>
              </w:rPr>
              <w:t>Proceso Mejoramiento Continuo Proceso Gestión del servicio a la ciudadanía</w:t>
            </w:r>
          </w:p>
          <w:p w:rsidR="00217653" w:rsidRPr="00CE02C8" w:rsidRDefault="00217653">
            <w:pPr>
              <w:pStyle w:val="TableParagraph"/>
              <w:spacing w:before="3"/>
              <w:rPr>
                <w:rFonts w:ascii="Times New Roman"/>
                <w:sz w:val="18"/>
                <w:lang w:val="es-CO"/>
              </w:rPr>
            </w:pPr>
          </w:p>
          <w:p w:rsidR="00217653" w:rsidRPr="00CE02C8" w:rsidRDefault="0000310B">
            <w:pPr>
              <w:pStyle w:val="TableParagraph"/>
              <w:ind w:left="117" w:right="44"/>
              <w:jc w:val="both"/>
              <w:rPr>
                <w:sz w:val="18"/>
                <w:lang w:val="es-CO"/>
              </w:rPr>
            </w:pPr>
            <w:r w:rsidRPr="00CE02C8">
              <w:rPr>
                <w:sz w:val="18"/>
                <w:lang w:val="es-CO"/>
              </w:rPr>
              <w:t>Procesos de Control Interno de Gestión.</w:t>
            </w:r>
          </w:p>
          <w:p w:rsidR="00217653" w:rsidRPr="00CE02C8" w:rsidRDefault="00217653">
            <w:pPr>
              <w:pStyle w:val="TableParagraph"/>
              <w:spacing w:before="9"/>
              <w:rPr>
                <w:rFonts w:ascii="Times New Roman"/>
                <w:sz w:val="17"/>
                <w:lang w:val="es-CO"/>
              </w:rPr>
            </w:pPr>
          </w:p>
          <w:p w:rsidR="00217653" w:rsidRPr="00CE02C8" w:rsidRDefault="0000310B">
            <w:pPr>
              <w:pStyle w:val="TableParagraph"/>
              <w:spacing w:before="1"/>
              <w:ind w:left="117" w:right="45"/>
              <w:jc w:val="both"/>
              <w:rPr>
                <w:sz w:val="18"/>
                <w:lang w:val="es-CO"/>
              </w:rPr>
            </w:pPr>
            <w:r w:rsidRPr="00CE02C8">
              <w:rPr>
                <w:sz w:val="18"/>
                <w:lang w:val="es-CO"/>
              </w:rPr>
              <w:t>Entidades Externas y/o Entes de Control.</w:t>
            </w:r>
          </w:p>
        </w:tc>
      </w:tr>
    </w:tbl>
    <w:p w:rsidR="00217653" w:rsidRPr="00CE02C8" w:rsidRDefault="00217653">
      <w:pPr>
        <w:jc w:val="both"/>
        <w:rPr>
          <w:sz w:val="18"/>
        </w:rPr>
        <w:sectPr w:rsidR="00217653" w:rsidRPr="00CE02C8">
          <w:pgSz w:w="15840" w:h="12240" w:orient="landscape"/>
          <w:pgMar w:top="2000" w:right="480" w:bottom="280" w:left="1280" w:header="739" w:footer="0" w:gutter="0"/>
          <w:cols w:space="720"/>
        </w:sectPr>
      </w:pPr>
    </w:p>
    <w:p w:rsidR="00217653" w:rsidRPr="00CE02C8" w:rsidRDefault="00217653">
      <w:pPr>
        <w:spacing w:before="8"/>
        <w:rPr>
          <w:rFonts w:ascii="Times New Roman"/>
          <w:sz w:val="21"/>
        </w:rPr>
      </w:pPr>
    </w:p>
    <w:tbl>
      <w:tblPr>
        <w:tblStyle w:val="TableNormal"/>
        <w:tblW w:w="0" w:type="auto"/>
        <w:tblInd w:w="14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6"/>
        <w:gridCol w:w="2742"/>
        <w:gridCol w:w="813"/>
        <w:gridCol w:w="1273"/>
        <w:gridCol w:w="1813"/>
        <w:gridCol w:w="2781"/>
        <w:gridCol w:w="2305"/>
      </w:tblGrid>
      <w:tr w:rsidR="00217653" w:rsidRPr="00CE02C8" w:rsidTr="00E3121D">
        <w:trPr>
          <w:trHeight w:val="2256"/>
        </w:trPr>
        <w:tc>
          <w:tcPr>
            <w:tcW w:w="2036" w:type="dxa"/>
            <w:tcBorders>
              <w:left w:val="thinThickMediumGap" w:sz="6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217653">
            <w:pPr>
              <w:pStyle w:val="TableParagraph"/>
              <w:rPr>
                <w:rFonts w:ascii="Times New Roman"/>
                <w:sz w:val="18"/>
                <w:lang w:val="es-CO"/>
              </w:rPr>
            </w:pPr>
          </w:p>
        </w:tc>
        <w:tc>
          <w:tcPr>
            <w:tcW w:w="2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00310B">
            <w:pPr>
              <w:pStyle w:val="TableParagraph"/>
              <w:ind w:left="352"/>
              <w:rPr>
                <w:sz w:val="18"/>
                <w:lang w:val="es-CO"/>
              </w:rPr>
            </w:pPr>
            <w:r w:rsidRPr="00CE02C8">
              <w:rPr>
                <w:sz w:val="18"/>
                <w:lang w:val="es-CO"/>
              </w:rPr>
              <w:t>control interno y entes de control.</w:t>
            </w:r>
          </w:p>
          <w:p w:rsidR="00217653" w:rsidRPr="00CE02C8" w:rsidRDefault="0000310B">
            <w:pPr>
              <w:pStyle w:val="TableParagraph"/>
              <w:numPr>
                <w:ilvl w:val="0"/>
                <w:numId w:val="4"/>
              </w:numPr>
              <w:tabs>
                <w:tab w:val="left" w:pos="353"/>
                <w:tab w:val="left" w:pos="2390"/>
              </w:tabs>
              <w:spacing w:before="117"/>
              <w:ind w:right="86" w:hanging="283"/>
              <w:jc w:val="both"/>
              <w:rPr>
                <w:sz w:val="18"/>
                <w:lang w:val="es-CO"/>
              </w:rPr>
            </w:pPr>
            <w:r w:rsidRPr="00CE02C8">
              <w:rPr>
                <w:sz w:val="18"/>
                <w:lang w:val="es-CO"/>
              </w:rPr>
              <w:t>Resultado evaluación de desempeño</w:t>
            </w:r>
            <w:r w:rsidRPr="00CE02C8">
              <w:rPr>
                <w:sz w:val="18"/>
                <w:lang w:val="es-CO"/>
              </w:rPr>
              <w:tab/>
              <w:t>por dependencia.</w:t>
            </w:r>
          </w:p>
          <w:p w:rsidR="00217653" w:rsidRPr="00CE02C8" w:rsidRDefault="0000310B">
            <w:pPr>
              <w:pStyle w:val="TableParagraph"/>
              <w:numPr>
                <w:ilvl w:val="0"/>
                <w:numId w:val="4"/>
              </w:numPr>
              <w:tabs>
                <w:tab w:val="left" w:pos="353"/>
              </w:tabs>
              <w:spacing w:before="119"/>
              <w:ind w:right="85" w:hanging="283"/>
              <w:jc w:val="both"/>
              <w:rPr>
                <w:sz w:val="18"/>
                <w:lang w:val="es-CO"/>
              </w:rPr>
            </w:pPr>
            <w:r w:rsidRPr="00CE02C8">
              <w:rPr>
                <w:sz w:val="18"/>
                <w:lang w:val="es-CO"/>
              </w:rPr>
              <w:t>Informes de revisión por la dirección.</w:t>
            </w:r>
          </w:p>
          <w:p w:rsidR="003663E5" w:rsidRPr="00CE02C8" w:rsidRDefault="0000310B" w:rsidP="00D2759A">
            <w:pPr>
              <w:pStyle w:val="TableParagraph"/>
              <w:numPr>
                <w:ilvl w:val="0"/>
                <w:numId w:val="4"/>
              </w:numPr>
              <w:tabs>
                <w:tab w:val="left" w:pos="353"/>
              </w:tabs>
              <w:spacing w:before="118"/>
              <w:ind w:right="87" w:hanging="283"/>
              <w:jc w:val="both"/>
              <w:rPr>
                <w:sz w:val="18"/>
                <w:lang w:val="es-CO"/>
              </w:rPr>
            </w:pPr>
            <w:r w:rsidRPr="00CE02C8">
              <w:rPr>
                <w:sz w:val="18"/>
                <w:lang w:val="es-CO"/>
              </w:rPr>
              <w:t>Informe de Encuesta de Satisfacción.</w:t>
            </w:r>
          </w:p>
          <w:p w:rsidR="00D2759A" w:rsidRPr="00CE02C8" w:rsidRDefault="00D2759A" w:rsidP="00D2759A">
            <w:pPr>
              <w:pStyle w:val="TableParagraph"/>
              <w:tabs>
                <w:tab w:val="left" w:pos="353"/>
              </w:tabs>
              <w:spacing w:before="118"/>
              <w:ind w:left="352" w:right="87"/>
              <w:jc w:val="both"/>
              <w:rPr>
                <w:sz w:val="18"/>
                <w:lang w:val="es-CO"/>
              </w:rPr>
            </w:pP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217653">
            <w:pPr>
              <w:pStyle w:val="TableParagraph"/>
              <w:rPr>
                <w:rFonts w:ascii="Times New Roman"/>
                <w:sz w:val="18"/>
                <w:lang w:val="es-CO"/>
              </w:rPr>
            </w:pPr>
          </w:p>
        </w:tc>
        <w:tc>
          <w:tcPr>
            <w:tcW w:w="30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217653">
            <w:pPr>
              <w:pStyle w:val="TableParagraph"/>
              <w:rPr>
                <w:rFonts w:ascii="Times New Roman"/>
                <w:sz w:val="18"/>
                <w:lang w:val="es-CO"/>
              </w:rPr>
            </w:pPr>
          </w:p>
        </w:tc>
        <w:tc>
          <w:tcPr>
            <w:tcW w:w="2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CE02C8" w:rsidRDefault="00217653">
            <w:pPr>
              <w:pStyle w:val="TableParagraph"/>
              <w:rPr>
                <w:rFonts w:ascii="Times New Roman"/>
                <w:sz w:val="18"/>
                <w:lang w:val="es-CO"/>
              </w:rPr>
            </w:pP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217653" w:rsidRPr="00CE02C8" w:rsidRDefault="00217653">
            <w:pPr>
              <w:pStyle w:val="TableParagraph"/>
              <w:rPr>
                <w:rFonts w:ascii="Times New Roman"/>
                <w:sz w:val="18"/>
                <w:lang w:val="es-CO"/>
              </w:rPr>
            </w:pPr>
          </w:p>
        </w:tc>
      </w:tr>
      <w:tr w:rsidR="00217653" w:rsidRPr="00CE02C8" w:rsidTr="00E3121D">
        <w:trPr>
          <w:trHeight w:val="414"/>
        </w:trPr>
        <w:tc>
          <w:tcPr>
            <w:tcW w:w="4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217653" w:rsidRPr="00CE02C8" w:rsidRDefault="0000310B">
            <w:pPr>
              <w:pStyle w:val="TableParagraph"/>
              <w:spacing w:line="201" w:lineRule="exact"/>
              <w:ind w:left="379" w:right="374"/>
              <w:jc w:val="center"/>
              <w:rPr>
                <w:b/>
                <w:sz w:val="18"/>
                <w:lang w:val="es-CO"/>
              </w:rPr>
            </w:pPr>
            <w:r w:rsidRPr="00CE02C8">
              <w:rPr>
                <w:b/>
                <w:sz w:val="18"/>
                <w:lang w:val="es-CO"/>
              </w:rPr>
              <w:t>REQUISITOS LEGALES, REGLAMENTARIOS Y</w:t>
            </w:r>
          </w:p>
          <w:p w:rsidR="00217653" w:rsidRPr="00CE02C8" w:rsidRDefault="0000310B">
            <w:pPr>
              <w:pStyle w:val="TableParagraph"/>
              <w:spacing w:line="194" w:lineRule="exact"/>
              <w:ind w:left="377" w:right="374"/>
              <w:jc w:val="center"/>
              <w:rPr>
                <w:b/>
                <w:sz w:val="18"/>
                <w:lang w:val="es-CO"/>
              </w:rPr>
            </w:pPr>
            <w:r w:rsidRPr="00CE02C8">
              <w:rPr>
                <w:b/>
                <w:sz w:val="18"/>
                <w:lang w:val="es-CO"/>
              </w:rPr>
              <w:t>NORMATIVOS</w:t>
            </w:r>
          </w:p>
        </w:tc>
        <w:tc>
          <w:tcPr>
            <w:tcW w:w="3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217653" w:rsidRPr="00CE02C8" w:rsidRDefault="0000310B">
            <w:pPr>
              <w:pStyle w:val="TableParagraph"/>
              <w:spacing w:line="201" w:lineRule="exact"/>
              <w:ind w:left="383"/>
              <w:rPr>
                <w:b/>
                <w:sz w:val="18"/>
                <w:lang w:val="es-CO"/>
              </w:rPr>
            </w:pPr>
            <w:r w:rsidRPr="00CE02C8">
              <w:rPr>
                <w:b/>
                <w:sz w:val="18"/>
                <w:lang w:val="es-CO"/>
              </w:rPr>
              <w:t>REQUISITOS NORMA ISO 9001: 2015</w:t>
            </w:r>
          </w:p>
        </w:tc>
        <w:tc>
          <w:tcPr>
            <w:tcW w:w="5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217653" w:rsidRPr="00CE02C8" w:rsidRDefault="0000310B" w:rsidP="0069297A">
            <w:pPr>
              <w:pStyle w:val="TableParagraph"/>
              <w:spacing w:line="201" w:lineRule="exact"/>
              <w:ind w:left="209" w:right="160"/>
              <w:jc w:val="center"/>
              <w:rPr>
                <w:b/>
                <w:sz w:val="18"/>
                <w:lang w:val="es-CO"/>
              </w:rPr>
            </w:pPr>
            <w:r w:rsidRPr="00CE02C8">
              <w:rPr>
                <w:b/>
                <w:sz w:val="18"/>
                <w:lang w:val="es-CO"/>
              </w:rPr>
              <w:t>REQUISITO</w:t>
            </w:r>
            <w:r w:rsidR="00635C8F" w:rsidRPr="00CE02C8">
              <w:rPr>
                <w:b/>
                <w:sz w:val="18"/>
                <w:lang w:val="es-CO"/>
              </w:rPr>
              <w:t>S</w:t>
            </w:r>
            <w:r w:rsidR="0069297A">
              <w:rPr>
                <w:b/>
                <w:sz w:val="18"/>
                <w:lang w:val="es-CO"/>
              </w:rPr>
              <w:t xml:space="preserve"> </w:t>
            </w:r>
            <w:r w:rsidRPr="00CE02C8">
              <w:rPr>
                <w:b/>
                <w:sz w:val="18"/>
                <w:lang w:val="es-CO"/>
              </w:rPr>
              <w:t>MECI</w:t>
            </w:r>
          </w:p>
        </w:tc>
      </w:tr>
      <w:tr w:rsidR="00217653" w:rsidRPr="00CE02C8" w:rsidTr="00833C0D">
        <w:trPr>
          <w:trHeight w:val="1510"/>
        </w:trPr>
        <w:tc>
          <w:tcPr>
            <w:tcW w:w="4778" w:type="dxa"/>
            <w:gridSpan w:val="2"/>
            <w:tcBorders>
              <w:top w:val="single" w:sz="4" w:space="0" w:color="000000"/>
              <w:left w:val="thinThickMediumGap" w:sz="6" w:space="0" w:color="000000"/>
              <w:bottom w:val="single" w:sz="4" w:space="0" w:color="000000"/>
              <w:right w:val="single" w:sz="4" w:space="0" w:color="000000"/>
            </w:tcBorders>
          </w:tcPr>
          <w:p w:rsidR="003663E5" w:rsidRPr="00873981" w:rsidRDefault="003663E5">
            <w:pPr>
              <w:pStyle w:val="TableParagraph"/>
              <w:spacing w:line="202" w:lineRule="exact"/>
              <w:ind w:left="78"/>
              <w:rPr>
                <w:sz w:val="18"/>
                <w:szCs w:val="18"/>
                <w:lang w:val="es-CO"/>
              </w:rPr>
            </w:pPr>
          </w:p>
          <w:p w:rsidR="00217653" w:rsidRPr="00873981" w:rsidRDefault="00635C8F">
            <w:pPr>
              <w:pStyle w:val="TableParagraph"/>
              <w:spacing w:line="202" w:lineRule="exact"/>
              <w:ind w:left="78"/>
              <w:rPr>
                <w:sz w:val="18"/>
                <w:szCs w:val="18"/>
                <w:lang w:val="es-CO"/>
              </w:rPr>
            </w:pPr>
            <w:r w:rsidRPr="00873981">
              <w:rPr>
                <w:sz w:val="18"/>
                <w:szCs w:val="18"/>
                <w:lang w:val="es-CO"/>
              </w:rPr>
              <w:t xml:space="preserve">Ver nomograma del proceso Formato  </w:t>
            </w:r>
            <w:r w:rsidRPr="00873981">
              <w:rPr>
                <w:sz w:val="18"/>
                <w:szCs w:val="18"/>
                <w:lang w:val="es-CO" w:eastAsia="es-ES"/>
              </w:rPr>
              <w:t>F-MC-1000-238,37-020.</w:t>
            </w:r>
          </w:p>
        </w:tc>
        <w:tc>
          <w:tcPr>
            <w:tcW w:w="3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53" w:rsidRPr="00873981" w:rsidRDefault="00217653">
            <w:pPr>
              <w:pStyle w:val="TableParagraph"/>
              <w:spacing w:before="9"/>
              <w:rPr>
                <w:sz w:val="18"/>
                <w:szCs w:val="18"/>
                <w:lang w:val="es-CO"/>
              </w:rPr>
            </w:pPr>
          </w:p>
          <w:p w:rsidR="00873981" w:rsidRPr="00873981" w:rsidRDefault="00873981" w:rsidP="00873981">
            <w:pPr>
              <w:pStyle w:val="TableParagraph"/>
              <w:tabs>
                <w:tab w:val="left" w:pos="419"/>
              </w:tabs>
              <w:spacing w:before="1" w:line="207" w:lineRule="exact"/>
              <w:ind w:left="117"/>
              <w:rPr>
                <w:sz w:val="18"/>
                <w:szCs w:val="18"/>
                <w:lang w:val="es-CO"/>
              </w:rPr>
            </w:pPr>
            <w:r w:rsidRPr="00873981">
              <w:rPr>
                <w:sz w:val="18"/>
                <w:szCs w:val="18"/>
                <w:lang w:val="es-CO"/>
              </w:rPr>
              <w:t xml:space="preserve">8.2 Requisitos para los productos y servicios de la ISO 9001:2015.  </w:t>
            </w:r>
          </w:p>
          <w:p w:rsidR="00217653" w:rsidRPr="00873981" w:rsidRDefault="0000310B">
            <w:pPr>
              <w:pStyle w:val="TableParagraph"/>
              <w:numPr>
                <w:ilvl w:val="1"/>
                <w:numId w:val="3"/>
              </w:numPr>
              <w:tabs>
                <w:tab w:val="left" w:pos="419"/>
              </w:tabs>
              <w:spacing w:before="1" w:line="207" w:lineRule="exact"/>
              <w:ind w:hanging="301"/>
              <w:rPr>
                <w:sz w:val="18"/>
                <w:szCs w:val="18"/>
                <w:lang w:val="es-CO"/>
              </w:rPr>
            </w:pPr>
            <w:r w:rsidRPr="00873981">
              <w:rPr>
                <w:sz w:val="18"/>
                <w:szCs w:val="18"/>
                <w:lang w:val="es-CO"/>
              </w:rPr>
              <w:t>Producción y prestación del</w:t>
            </w:r>
            <w:r w:rsidRPr="00873981">
              <w:rPr>
                <w:spacing w:val="-7"/>
                <w:sz w:val="18"/>
                <w:szCs w:val="18"/>
                <w:lang w:val="es-CO"/>
              </w:rPr>
              <w:t xml:space="preserve"> </w:t>
            </w:r>
            <w:r w:rsidRPr="00873981">
              <w:rPr>
                <w:sz w:val="18"/>
                <w:szCs w:val="18"/>
                <w:lang w:val="es-CO"/>
              </w:rPr>
              <w:t>servicio</w:t>
            </w:r>
          </w:p>
          <w:p w:rsidR="00217653" w:rsidRPr="00873981" w:rsidRDefault="0000310B">
            <w:pPr>
              <w:pStyle w:val="TableParagraph"/>
              <w:numPr>
                <w:ilvl w:val="1"/>
                <w:numId w:val="2"/>
              </w:numPr>
              <w:tabs>
                <w:tab w:val="left" w:pos="419"/>
              </w:tabs>
              <w:spacing w:line="206" w:lineRule="exact"/>
              <w:ind w:hanging="301"/>
              <w:rPr>
                <w:sz w:val="18"/>
                <w:szCs w:val="18"/>
                <w:lang w:val="es-CO"/>
              </w:rPr>
            </w:pPr>
            <w:r w:rsidRPr="00873981">
              <w:rPr>
                <w:sz w:val="18"/>
                <w:szCs w:val="18"/>
                <w:lang w:val="es-CO"/>
              </w:rPr>
              <w:t>Liberación de los productos y</w:t>
            </w:r>
            <w:r w:rsidRPr="00873981">
              <w:rPr>
                <w:spacing w:val="-7"/>
                <w:sz w:val="18"/>
                <w:szCs w:val="18"/>
                <w:lang w:val="es-CO"/>
              </w:rPr>
              <w:t xml:space="preserve"> </w:t>
            </w:r>
            <w:r w:rsidRPr="00873981">
              <w:rPr>
                <w:sz w:val="18"/>
                <w:szCs w:val="18"/>
                <w:lang w:val="es-CO"/>
              </w:rPr>
              <w:t>servicios</w:t>
            </w:r>
          </w:p>
          <w:p w:rsidR="00217653" w:rsidRPr="00873981" w:rsidRDefault="0000310B">
            <w:pPr>
              <w:pStyle w:val="TableParagraph"/>
              <w:numPr>
                <w:ilvl w:val="1"/>
                <w:numId w:val="2"/>
              </w:numPr>
              <w:tabs>
                <w:tab w:val="left" w:pos="419"/>
              </w:tabs>
              <w:spacing w:line="207" w:lineRule="exact"/>
              <w:ind w:hanging="301"/>
              <w:rPr>
                <w:sz w:val="18"/>
                <w:szCs w:val="18"/>
                <w:lang w:val="es-CO"/>
              </w:rPr>
            </w:pPr>
            <w:r w:rsidRPr="00873981">
              <w:rPr>
                <w:sz w:val="18"/>
                <w:szCs w:val="18"/>
                <w:lang w:val="es-CO"/>
              </w:rPr>
              <w:t>Control de salidas no</w:t>
            </w:r>
            <w:r w:rsidRPr="00873981">
              <w:rPr>
                <w:spacing w:val="-6"/>
                <w:sz w:val="18"/>
                <w:szCs w:val="18"/>
                <w:lang w:val="es-CO"/>
              </w:rPr>
              <w:t xml:space="preserve"> </w:t>
            </w:r>
            <w:r w:rsidRPr="00873981">
              <w:rPr>
                <w:sz w:val="18"/>
                <w:szCs w:val="18"/>
                <w:lang w:val="es-CO"/>
              </w:rPr>
              <w:t>conformes</w:t>
            </w:r>
          </w:p>
        </w:tc>
        <w:tc>
          <w:tcPr>
            <w:tcW w:w="5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217653" w:rsidRPr="00873981" w:rsidRDefault="00217653">
            <w:pPr>
              <w:pStyle w:val="TableParagraph"/>
              <w:spacing w:before="9"/>
              <w:rPr>
                <w:rFonts w:ascii="Times New Roman"/>
                <w:sz w:val="18"/>
                <w:szCs w:val="18"/>
                <w:lang w:val="es-CO"/>
              </w:rPr>
            </w:pPr>
          </w:p>
          <w:p w:rsidR="003663E5" w:rsidRDefault="00873981" w:rsidP="0069297A">
            <w:pPr>
              <w:pStyle w:val="TableParagraph"/>
              <w:spacing w:line="207" w:lineRule="exact"/>
              <w:rPr>
                <w:sz w:val="18"/>
                <w:szCs w:val="18"/>
              </w:rPr>
            </w:pPr>
            <w:r w:rsidRPr="00873981">
              <w:rPr>
                <w:sz w:val="18"/>
                <w:szCs w:val="18"/>
              </w:rPr>
              <w:t>1.2.1 Planes, Programas y Proyectos.</w:t>
            </w:r>
          </w:p>
          <w:p w:rsidR="0069297A" w:rsidRPr="008C4588" w:rsidRDefault="0069297A" w:rsidP="0069297A">
            <w:pPr>
              <w:pStyle w:val="Textodetabla"/>
              <w:jc w:val="left"/>
              <w:rPr>
                <w:rFonts w:ascii="Arial" w:hAnsi="Arial" w:cs="Arial"/>
                <w:sz w:val="18"/>
                <w:lang w:val="es-CO"/>
              </w:rPr>
            </w:pPr>
            <w:r w:rsidRPr="008C4588">
              <w:rPr>
                <w:rFonts w:ascii="Arial" w:hAnsi="Arial" w:cs="Arial"/>
                <w:sz w:val="18"/>
                <w:lang w:val="es-CO"/>
              </w:rPr>
              <w:t>1.2.2 Modelo de operación po</w:t>
            </w:r>
            <w:r>
              <w:rPr>
                <w:rFonts w:ascii="Arial" w:hAnsi="Arial" w:cs="Arial"/>
                <w:sz w:val="18"/>
                <w:lang w:val="es-CO"/>
              </w:rPr>
              <w:t>r</w:t>
            </w:r>
            <w:r w:rsidRPr="008C4588">
              <w:rPr>
                <w:rFonts w:ascii="Arial" w:hAnsi="Arial" w:cs="Arial"/>
                <w:sz w:val="18"/>
                <w:lang w:val="es-CO"/>
              </w:rPr>
              <w:t xml:space="preserve"> procesos</w:t>
            </w:r>
          </w:p>
          <w:p w:rsidR="0069297A" w:rsidRDefault="0069297A" w:rsidP="0069297A">
            <w:pPr>
              <w:pStyle w:val="Textodetabla"/>
              <w:jc w:val="left"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3.1 Información y comunicación externa</w:t>
            </w:r>
          </w:p>
          <w:p w:rsidR="0069297A" w:rsidRPr="008C4588" w:rsidRDefault="0069297A" w:rsidP="0069297A">
            <w:pPr>
              <w:pStyle w:val="Textodetabla"/>
              <w:jc w:val="left"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3.3 Sistema de Información y comunicación</w:t>
            </w:r>
            <w:bookmarkStart w:id="0" w:name="_GoBack"/>
            <w:bookmarkEnd w:id="0"/>
          </w:p>
          <w:p w:rsidR="0069297A" w:rsidRPr="00873981" w:rsidRDefault="0069297A" w:rsidP="008F7885">
            <w:pPr>
              <w:pStyle w:val="TableParagraph"/>
              <w:spacing w:line="207" w:lineRule="exact"/>
              <w:jc w:val="center"/>
              <w:rPr>
                <w:sz w:val="18"/>
                <w:szCs w:val="18"/>
                <w:lang w:val="es-CO"/>
              </w:rPr>
            </w:pPr>
          </w:p>
        </w:tc>
      </w:tr>
      <w:tr w:rsidR="00217653" w:rsidRPr="00CE02C8" w:rsidTr="00E3121D">
        <w:trPr>
          <w:trHeight w:val="414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663E5" w:rsidRPr="00CE02C8" w:rsidRDefault="003663E5">
            <w:pPr>
              <w:pStyle w:val="TableParagraph"/>
              <w:spacing w:line="201" w:lineRule="exact"/>
              <w:ind w:left="95"/>
              <w:rPr>
                <w:b/>
                <w:sz w:val="18"/>
                <w:lang w:val="es-CO"/>
              </w:rPr>
            </w:pPr>
          </w:p>
          <w:p w:rsidR="00217653" w:rsidRPr="00CE02C8" w:rsidRDefault="0000310B">
            <w:pPr>
              <w:pStyle w:val="TableParagraph"/>
              <w:spacing w:line="201" w:lineRule="exact"/>
              <w:ind w:left="95"/>
              <w:rPr>
                <w:b/>
                <w:sz w:val="18"/>
                <w:lang w:val="es-CO"/>
              </w:rPr>
            </w:pPr>
            <w:r w:rsidRPr="00CE02C8">
              <w:rPr>
                <w:b/>
                <w:sz w:val="18"/>
                <w:lang w:val="es-CO"/>
              </w:rPr>
              <w:t>RIESGOS DEL</w:t>
            </w:r>
          </w:p>
          <w:p w:rsidR="00217653" w:rsidRPr="00CE02C8" w:rsidRDefault="0000310B">
            <w:pPr>
              <w:pStyle w:val="TableParagraph"/>
              <w:spacing w:line="194" w:lineRule="exact"/>
              <w:ind w:left="95"/>
              <w:rPr>
                <w:b/>
                <w:sz w:val="18"/>
                <w:lang w:val="es-CO"/>
              </w:rPr>
            </w:pPr>
            <w:r w:rsidRPr="00CE02C8">
              <w:rPr>
                <w:b/>
                <w:sz w:val="18"/>
                <w:lang w:val="es-CO"/>
              </w:rPr>
              <w:t>PROCESO</w:t>
            </w:r>
          </w:p>
        </w:tc>
        <w:tc>
          <w:tcPr>
            <w:tcW w:w="117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3663E5" w:rsidRPr="00CE02C8" w:rsidRDefault="003663E5">
            <w:pPr>
              <w:pStyle w:val="TableParagraph"/>
              <w:spacing w:before="3" w:line="206" w:lineRule="exact"/>
              <w:ind w:left="117" w:right="74"/>
              <w:rPr>
                <w:sz w:val="18"/>
                <w:szCs w:val="18"/>
                <w:lang w:val="es-CO"/>
              </w:rPr>
            </w:pPr>
          </w:p>
          <w:p w:rsidR="00217653" w:rsidRPr="00CE02C8" w:rsidRDefault="00635C8F">
            <w:pPr>
              <w:pStyle w:val="TableParagraph"/>
              <w:spacing w:before="3" w:line="206" w:lineRule="exact"/>
              <w:ind w:left="117" w:right="74"/>
              <w:rPr>
                <w:sz w:val="18"/>
                <w:szCs w:val="18"/>
                <w:lang w:val="es-CO"/>
              </w:rPr>
            </w:pPr>
            <w:r w:rsidRPr="00CE02C8">
              <w:rPr>
                <w:sz w:val="18"/>
                <w:szCs w:val="18"/>
                <w:lang w:val="es-CO"/>
              </w:rPr>
              <w:t xml:space="preserve">Véase Mapa de Riesgos de Gestión F-DPM-1210-238,37-013 y Plan Anticorrupción y Atención al Ciudadano.  Mapa de Riesgos de corrupción (página web </w:t>
            </w:r>
            <w:hyperlink r:id="rId9" w:history="1">
              <w:r w:rsidR="003663E5" w:rsidRPr="00CE02C8">
                <w:rPr>
                  <w:rStyle w:val="Hipervnculo"/>
                  <w:sz w:val="18"/>
                  <w:szCs w:val="18"/>
                  <w:lang w:val="es-CO"/>
                </w:rPr>
                <w:t>www.bucaramanga.gov.co</w:t>
              </w:r>
            </w:hyperlink>
            <w:r w:rsidRPr="00CE02C8">
              <w:rPr>
                <w:sz w:val="18"/>
                <w:szCs w:val="18"/>
                <w:lang w:val="es-CO"/>
              </w:rPr>
              <w:t>)</w:t>
            </w:r>
          </w:p>
          <w:p w:rsidR="003663E5" w:rsidRPr="00CE02C8" w:rsidRDefault="003663E5">
            <w:pPr>
              <w:pStyle w:val="TableParagraph"/>
              <w:spacing w:before="3" w:line="206" w:lineRule="exact"/>
              <w:ind w:left="117" w:right="74"/>
              <w:rPr>
                <w:sz w:val="18"/>
                <w:lang w:val="es-CO"/>
              </w:rPr>
            </w:pPr>
          </w:p>
        </w:tc>
      </w:tr>
      <w:tr w:rsidR="00217653" w:rsidRPr="00CE02C8" w:rsidTr="00E3121D">
        <w:trPr>
          <w:trHeight w:val="1051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8F25C8" w:rsidRPr="00CE02C8" w:rsidRDefault="008F25C8">
            <w:pPr>
              <w:pStyle w:val="TableParagraph"/>
              <w:ind w:left="95" w:right="147"/>
              <w:rPr>
                <w:b/>
                <w:sz w:val="18"/>
                <w:lang w:val="es-CO"/>
              </w:rPr>
            </w:pPr>
          </w:p>
          <w:p w:rsidR="003663E5" w:rsidRPr="00CE02C8" w:rsidRDefault="003663E5">
            <w:pPr>
              <w:pStyle w:val="TableParagraph"/>
              <w:ind w:left="95" w:right="147"/>
              <w:rPr>
                <w:b/>
                <w:sz w:val="18"/>
                <w:lang w:val="es-CO"/>
              </w:rPr>
            </w:pPr>
          </w:p>
          <w:p w:rsidR="00217653" w:rsidRPr="00CE02C8" w:rsidRDefault="0000310B">
            <w:pPr>
              <w:pStyle w:val="TableParagraph"/>
              <w:ind w:left="95" w:right="147"/>
              <w:rPr>
                <w:b/>
                <w:sz w:val="18"/>
                <w:lang w:val="es-CO"/>
              </w:rPr>
            </w:pPr>
            <w:r w:rsidRPr="00CE02C8">
              <w:rPr>
                <w:b/>
                <w:sz w:val="18"/>
                <w:lang w:val="es-CO"/>
              </w:rPr>
              <w:t>RECURSOS REQUERIDOS PARA EL PROCESO</w:t>
            </w:r>
          </w:p>
        </w:tc>
        <w:tc>
          <w:tcPr>
            <w:tcW w:w="117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3663E5" w:rsidRPr="00CE02C8" w:rsidRDefault="003663E5">
            <w:pPr>
              <w:pStyle w:val="TableParagraph"/>
              <w:spacing w:line="201" w:lineRule="exact"/>
              <w:ind w:left="117"/>
              <w:rPr>
                <w:b/>
                <w:sz w:val="18"/>
                <w:lang w:val="es-CO"/>
              </w:rPr>
            </w:pPr>
          </w:p>
          <w:p w:rsidR="00217653" w:rsidRPr="00CE02C8" w:rsidRDefault="0000310B">
            <w:pPr>
              <w:pStyle w:val="TableParagraph"/>
              <w:spacing w:line="201" w:lineRule="exact"/>
              <w:ind w:left="117"/>
              <w:rPr>
                <w:sz w:val="18"/>
                <w:lang w:val="es-CO"/>
              </w:rPr>
            </w:pPr>
            <w:r w:rsidRPr="00CE02C8">
              <w:rPr>
                <w:b/>
                <w:sz w:val="18"/>
                <w:lang w:val="es-CO"/>
              </w:rPr>
              <w:t xml:space="preserve">Técnicos: </w:t>
            </w:r>
            <w:r w:rsidRPr="00CE02C8">
              <w:rPr>
                <w:sz w:val="18"/>
                <w:lang w:val="es-CO"/>
              </w:rPr>
              <w:t>Equipos de Oficina (Computadores, impresoras y utensilios de oficina).</w:t>
            </w:r>
          </w:p>
          <w:p w:rsidR="00217653" w:rsidRPr="00CE02C8" w:rsidRDefault="00217653">
            <w:pPr>
              <w:pStyle w:val="TableParagraph"/>
              <w:spacing w:before="10"/>
              <w:rPr>
                <w:rFonts w:ascii="Times New Roman"/>
                <w:sz w:val="17"/>
                <w:lang w:val="es-CO"/>
              </w:rPr>
            </w:pPr>
          </w:p>
          <w:p w:rsidR="00217653" w:rsidRPr="00CE02C8" w:rsidRDefault="0000310B">
            <w:pPr>
              <w:pStyle w:val="TableParagraph"/>
              <w:ind w:left="117"/>
              <w:rPr>
                <w:sz w:val="18"/>
                <w:lang w:val="es-CO"/>
              </w:rPr>
            </w:pPr>
            <w:r w:rsidRPr="00CE02C8">
              <w:rPr>
                <w:b/>
                <w:sz w:val="18"/>
                <w:lang w:val="es-CO"/>
              </w:rPr>
              <w:t xml:space="preserve">Humanos: </w:t>
            </w:r>
            <w:r w:rsidRPr="00CE02C8">
              <w:rPr>
                <w:sz w:val="18"/>
                <w:lang w:val="es-CO"/>
              </w:rPr>
              <w:t>Profesional/Técnico administrativo, auxiliares administrativos y contratistas.</w:t>
            </w:r>
          </w:p>
          <w:p w:rsidR="00217653" w:rsidRPr="00CE02C8" w:rsidRDefault="00217653">
            <w:pPr>
              <w:pStyle w:val="TableParagraph"/>
              <w:spacing w:before="2"/>
              <w:rPr>
                <w:rFonts w:ascii="Times New Roman"/>
                <w:sz w:val="18"/>
                <w:lang w:val="es-CO"/>
              </w:rPr>
            </w:pPr>
          </w:p>
          <w:p w:rsidR="00217653" w:rsidRPr="00CE02C8" w:rsidRDefault="0000310B">
            <w:pPr>
              <w:pStyle w:val="TableParagraph"/>
              <w:ind w:left="117"/>
              <w:rPr>
                <w:sz w:val="18"/>
                <w:lang w:val="es-CO"/>
              </w:rPr>
            </w:pPr>
            <w:r w:rsidRPr="00CE02C8">
              <w:rPr>
                <w:b/>
                <w:sz w:val="18"/>
                <w:lang w:val="es-CO"/>
              </w:rPr>
              <w:t xml:space="preserve">Anexo 1: </w:t>
            </w:r>
            <w:r w:rsidRPr="00CE02C8">
              <w:rPr>
                <w:sz w:val="18"/>
                <w:lang w:val="es-CO"/>
              </w:rPr>
              <w:t>Mapa detallado de proceso Gestión del servicio a la ciudadanía</w:t>
            </w:r>
          </w:p>
          <w:p w:rsidR="00D2759A" w:rsidRPr="00CE02C8" w:rsidRDefault="00D2759A">
            <w:pPr>
              <w:pStyle w:val="TableParagraph"/>
              <w:ind w:left="117"/>
              <w:rPr>
                <w:sz w:val="18"/>
                <w:lang w:val="es-CO"/>
              </w:rPr>
            </w:pPr>
          </w:p>
        </w:tc>
      </w:tr>
      <w:tr w:rsidR="00217653" w:rsidRPr="00CE02C8" w:rsidTr="00E3121D">
        <w:trPr>
          <w:trHeight w:val="292"/>
        </w:trPr>
        <w:tc>
          <w:tcPr>
            <w:tcW w:w="6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/>
          </w:tcPr>
          <w:p w:rsidR="00217653" w:rsidRPr="00CE02C8" w:rsidRDefault="0000310B">
            <w:pPr>
              <w:pStyle w:val="TableParagraph"/>
              <w:spacing w:line="201" w:lineRule="exact"/>
              <w:ind w:left="1531"/>
              <w:rPr>
                <w:b/>
                <w:sz w:val="18"/>
                <w:lang w:val="es-CO"/>
              </w:rPr>
            </w:pPr>
            <w:r w:rsidRPr="00CE02C8">
              <w:rPr>
                <w:b/>
                <w:sz w:val="18"/>
                <w:lang w:val="es-CO"/>
              </w:rPr>
              <w:t>CONTROL DE DOCUMENTOS Y REGISTROS</w:t>
            </w:r>
          </w:p>
        </w:tc>
        <w:tc>
          <w:tcPr>
            <w:tcW w:w="689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217653" w:rsidRPr="00CE02C8" w:rsidRDefault="0000310B">
            <w:pPr>
              <w:pStyle w:val="TableParagraph"/>
              <w:spacing w:line="201" w:lineRule="exact"/>
              <w:ind w:left="2286"/>
              <w:rPr>
                <w:b/>
                <w:sz w:val="18"/>
                <w:lang w:val="es-CO"/>
              </w:rPr>
            </w:pPr>
            <w:r w:rsidRPr="00CE02C8">
              <w:rPr>
                <w:b/>
                <w:sz w:val="18"/>
                <w:lang w:val="es-CO"/>
              </w:rPr>
              <w:t>SEGUIMIENTO Y MEDICIÓN</w:t>
            </w:r>
          </w:p>
        </w:tc>
      </w:tr>
      <w:tr w:rsidR="00635C8F" w:rsidRPr="00CE02C8" w:rsidTr="00E3121D">
        <w:trPr>
          <w:trHeight w:val="621"/>
        </w:trPr>
        <w:tc>
          <w:tcPr>
            <w:tcW w:w="6864" w:type="dxa"/>
            <w:gridSpan w:val="4"/>
            <w:tcBorders>
              <w:top w:val="single" w:sz="4" w:space="0" w:color="000000"/>
              <w:left w:val="thinThickMediumGap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35C8F" w:rsidRPr="00CE02C8" w:rsidRDefault="00635C8F" w:rsidP="00635C8F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E02C8">
              <w:rPr>
                <w:rFonts w:ascii="Arial" w:hAnsi="Arial" w:cs="Arial"/>
                <w:sz w:val="18"/>
                <w:szCs w:val="18"/>
                <w:shd w:val="clear" w:color="auto" w:fill="FFFFFF"/>
                <w:lang w:val="es-CO"/>
              </w:rPr>
              <w:t>Véase Listado maestro de documentos código F-MC-1000-238,37-043 del proceso</w:t>
            </w:r>
          </w:p>
        </w:tc>
        <w:tc>
          <w:tcPr>
            <w:tcW w:w="689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thinThickMediumGap" w:sz="6" w:space="0" w:color="000000"/>
            </w:tcBorders>
          </w:tcPr>
          <w:p w:rsidR="00635C8F" w:rsidRPr="00CE02C8" w:rsidRDefault="00635C8F" w:rsidP="00635C8F">
            <w:pPr>
              <w:pStyle w:val="TableParagraph"/>
              <w:spacing w:line="204" w:lineRule="exact"/>
              <w:ind w:left="112"/>
              <w:rPr>
                <w:b/>
                <w:sz w:val="18"/>
                <w:lang w:val="es-CO"/>
              </w:rPr>
            </w:pPr>
            <w:r w:rsidRPr="00CE02C8">
              <w:rPr>
                <w:b/>
                <w:sz w:val="18"/>
                <w:lang w:val="es-CO"/>
              </w:rPr>
              <w:t>INDICADORES</w:t>
            </w:r>
          </w:p>
          <w:p w:rsidR="00D2759A" w:rsidRPr="00CE02C8" w:rsidRDefault="00D2759A" w:rsidP="00635C8F">
            <w:pPr>
              <w:shd w:val="clear" w:color="auto" w:fill="FFFFFF"/>
              <w:rPr>
                <w:sz w:val="18"/>
                <w:szCs w:val="18"/>
              </w:rPr>
            </w:pPr>
          </w:p>
          <w:p w:rsidR="00635C8F" w:rsidRPr="00CE02C8" w:rsidRDefault="00635C8F" w:rsidP="00635C8F">
            <w:pPr>
              <w:shd w:val="clear" w:color="auto" w:fill="FFFFFF"/>
              <w:rPr>
                <w:sz w:val="19"/>
                <w:szCs w:val="19"/>
                <w:lang w:eastAsia="es-ES"/>
              </w:rPr>
            </w:pPr>
            <w:r w:rsidRPr="00CE02C8">
              <w:rPr>
                <w:sz w:val="18"/>
                <w:szCs w:val="18"/>
              </w:rPr>
              <w:t xml:space="preserve">Véase tablero de indicadores </w:t>
            </w:r>
            <w:r w:rsidRPr="00CE02C8">
              <w:rPr>
                <w:sz w:val="18"/>
                <w:szCs w:val="18"/>
                <w:lang w:eastAsia="es-ES"/>
              </w:rPr>
              <w:t>F-MC-1000-238,37-045 del proceso.</w:t>
            </w:r>
          </w:p>
          <w:p w:rsidR="00D2759A" w:rsidRPr="00CE02C8" w:rsidRDefault="00D2759A" w:rsidP="00635C8F">
            <w:pPr>
              <w:pStyle w:val="TableParagraph"/>
              <w:spacing w:before="4"/>
              <w:ind w:left="112"/>
              <w:rPr>
                <w:sz w:val="18"/>
                <w:lang w:val="es-CO"/>
              </w:rPr>
            </w:pPr>
          </w:p>
        </w:tc>
      </w:tr>
      <w:tr w:rsidR="00635C8F" w:rsidRPr="00CE02C8" w:rsidTr="00E3121D">
        <w:trPr>
          <w:trHeight w:val="294"/>
        </w:trPr>
        <w:tc>
          <w:tcPr>
            <w:tcW w:w="13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635C8F" w:rsidRPr="00CE02C8" w:rsidRDefault="00635C8F" w:rsidP="00635C8F">
            <w:pPr>
              <w:pStyle w:val="TableParagraph"/>
              <w:spacing w:line="201" w:lineRule="exact"/>
              <w:ind w:left="5848" w:right="5820"/>
              <w:jc w:val="center"/>
              <w:rPr>
                <w:b/>
                <w:sz w:val="18"/>
                <w:lang w:val="es-CO"/>
              </w:rPr>
            </w:pPr>
            <w:r w:rsidRPr="00CE02C8">
              <w:rPr>
                <w:b/>
                <w:sz w:val="18"/>
                <w:lang w:val="es-CO"/>
              </w:rPr>
              <w:t>CONTROL DE CAMBIOS</w:t>
            </w:r>
          </w:p>
        </w:tc>
      </w:tr>
      <w:tr w:rsidR="00635C8F" w:rsidRPr="00CE02C8" w:rsidTr="00E3121D">
        <w:trPr>
          <w:trHeight w:val="292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/>
          </w:tcPr>
          <w:p w:rsidR="00635C8F" w:rsidRPr="00CE02C8" w:rsidRDefault="00635C8F" w:rsidP="00635C8F">
            <w:pPr>
              <w:pStyle w:val="TableParagraph"/>
              <w:spacing w:line="201" w:lineRule="exact"/>
              <w:ind w:left="690" w:right="682"/>
              <w:jc w:val="center"/>
              <w:rPr>
                <w:b/>
                <w:sz w:val="18"/>
                <w:lang w:val="es-CO"/>
              </w:rPr>
            </w:pPr>
            <w:r w:rsidRPr="00CE02C8">
              <w:rPr>
                <w:b/>
                <w:sz w:val="18"/>
                <w:lang w:val="es-CO"/>
              </w:rPr>
              <w:t>FECHA</w:t>
            </w:r>
          </w:p>
        </w:tc>
        <w:tc>
          <w:tcPr>
            <w:tcW w:w="66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/>
          </w:tcPr>
          <w:p w:rsidR="00635C8F" w:rsidRPr="00CE02C8" w:rsidRDefault="00635C8F" w:rsidP="00635C8F">
            <w:pPr>
              <w:pStyle w:val="TableParagraph"/>
              <w:spacing w:line="201" w:lineRule="exact"/>
              <w:ind w:left="1956"/>
              <w:rPr>
                <w:b/>
                <w:sz w:val="18"/>
                <w:lang w:val="es-CO"/>
              </w:rPr>
            </w:pPr>
            <w:r w:rsidRPr="00CE02C8">
              <w:rPr>
                <w:b/>
                <w:sz w:val="18"/>
                <w:lang w:val="es-CO"/>
              </w:rPr>
              <w:t>OBSERVACIONES DEL CAMBIO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/>
          </w:tcPr>
          <w:p w:rsidR="00635C8F" w:rsidRPr="00CE02C8" w:rsidRDefault="00635C8F" w:rsidP="00635C8F">
            <w:pPr>
              <w:pStyle w:val="TableParagraph"/>
              <w:spacing w:line="201" w:lineRule="exact"/>
              <w:ind w:left="715"/>
              <w:rPr>
                <w:b/>
                <w:sz w:val="18"/>
                <w:lang w:val="es-CO"/>
              </w:rPr>
            </w:pPr>
            <w:r w:rsidRPr="00CE02C8">
              <w:rPr>
                <w:b/>
                <w:sz w:val="18"/>
                <w:lang w:val="es-CO"/>
              </w:rPr>
              <w:t>REVISADO POR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/>
          </w:tcPr>
          <w:p w:rsidR="00635C8F" w:rsidRPr="00CE02C8" w:rsidRDefault="00635C8F" w:rsidP="00635C8F">
            <w:pPr>
              <w:pStyle w:val="TableParagraph"/>
              <w:spacing w:line="201" w:lineRule="exact"/>
              <w:ind w:left="771"/>
              <w:rPr>
                <w:b/>
                <w:sz w:val="18"/>
                <w:lang w:val="es-CO"/>
              </w:rPr>
            </w:pPr>
            <w:r w:rsidRPr="00CE02C8">
              <w:rPr>
                <w:b/>
                <w:sz w:val="18"/>
                <w:lang w:val="es-CO"/>
              </w:rPr>
              <w:t>VERSIÓN</w:t>
            </w:r>
          </w:p>
        </w:tc>
      </w:tr>
      <w:tr w:rsidR="00635C8F" w:rsidRPr="00CE02C8" w:rsidTr="00E3121D">
        <w:trPr>
          <w:trHeight w:val="138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C8" w:rsidRPr="00CE02C8" w:rsidRDefault="00CE02C8" w:rsidP="003E1744">
            <w:pPr>
              <w:pStyle w:val="TableParagraph"/>
              <w:jc w:val="center"/>
              <w:rPr>
                <w:sz w:val="18"/>
                <w:lang w:val="es-CO"/>
              </w:rPr>
            </w:pPr>
          </w:p>
          <w:p w:rsidR="00635C8F" w:rsidRPr="00CE02C8" w:rsidRDefault="00E3121D" w:rsidP="003E1744">
            <w:pPr>
              <w:pStyle w:val="TableParagraph"/>
              <w:jc w:val="center"/>
              <w:rPr>
                <w:rFonts w:ascii="Times New Roman"/>
                <w:sz w:val="2"/>
                <w:lang w:val="es-CO"/>
              </w:rPr>
            </w:pPr>
            <w:r w:rsidRPr="00CE02C8">
              <w:rPr>
                <w:sz w:val="18"/>
                <w:lang w:val="es-CO"/>
              </w:rPr>
              <w:t>08/06/17</w:t>
            </w:r>
          </w:p>
        </w:tc>
        <w:tc>
          <w:tcPr>
            <w:tcW w:w="6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C8" w:rsidRPr="00CE02C8" w:rsidRDefault="00CE02C8" w:rsidP="003E1744">
            <w:pPr>
              <w:pStyle w:val="TableParagraph"/>
              <w:jc w:val="center"/>
              <w:rPr>
                <w:sz w:val="18"/>
                <w:lang w:val="es-CO"/>
              </w:rPr>
            </w:pPr>
          </w:p>
          <w:p w:rsidR="00635C8F" w:rsidRPr="00CE02C8" w:rsidRDefault="00CE02C8" w:rsidP="003E1744">
            <w:pPr>
              <w:pStyle w:val="TableParagraph"/>
              <w:jc w:val="center"/>
              <w:rPr>
                <w:rFonts w:ascii="Times New Roman"/>
                <w:sz w:val="2"/>
                <w:lang w:val="es-CO"/>
              </w:rPr>
            </w:pPr>
            <w:r w:rsidRPr="00CE02C8">
              <w:rPr>
                <w:sz w:val="18"/>
                <w:lang w:val="es-CO"/>
              </w:rPr>
              <w:t>C</w:t>
            </w:r>
            <w:r w:rsidR="00E3121D" w:rsidRPr="00CE02C8">
              <w:rPr>
                <w:sz w:val="18"/>
                <w:lang w:val="es-CO"/>
              </w:rPr>
              <w:t>reación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1D" w:rsidRPr="00CE02C8" w:rsidRDefault="00E3121D" w:rsidP="003E1744">
            <w:pPr>
              <w:pStyle w:val="TableParagraph"/>
              <w:jc w:val="center"/>
              <w:rPr>
                <w:sz w:val="18"/>
                <w:lang w:val="es-CO"/>
              </w:rPr>
            </w:pPr>
            <w:r w:rsidRPr="00CE02C8">
              <w:rPr>
                <w:sz w:val="18"/>
                <w:lang w:val="es-CO"/>
              </w:rPr>
              <w:t>Líder del proceso</w:t>
            </w:r>
          </w:p>
          <w:p w:rsidR="00E3121D" w:rsidRPr="00CE02C8" w:rsidRDefault="00E3121D" w:rsidP="003E1744">
            <w:pPr>
              <w:pStyle w:val="TableParagraph"/>
              <w:jc w:val="center"/>
              <w:rPr>
                <w:sz w:val="18"/>
                <w:lang w:val="es-CO"/>
              </w:rPr>
            </w:pPr>
            <w:r w:rsidRPr="00CE02C8">
              <w:rPr>
                <w:sz w:val="18"/>
                <w:lang w:val="es-CO"/>
              </w:rPr>
              <w:t>Enlace de Calidad</w:t>
            </w:r>
          </w:p>
          <w:p w:rsidR="00635C8F" w:rsidRPr="00CE02C8" w:rsidRDefault="00E3121D" w:rsidP="003E1744">
            <w:pPr>
              <w:pStyle w:val="TableParagraph"/>
              <w:jc w:val="center"/>
              <w:rPr>
                <w:rFonts w:ascii="Times New Roman"/>
                <w:sz w:val="2"/>
                <w:lang w:val="es-CO"/>
              </w:rPr>
            </w:pPr>
            <w:r w:rsidRPr="00CE02C8">
              <w:rPr>
                <w:sz w:val="18"/>
                <w:lang w:val="es-CO"/>
              </w:rPr>
              <w:t>Líder SIGC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1D" w:rsidRPr="00CE02C8" w:rsidRDefault="003E1744" w:rsidP="003E1744">
            <w:pPr>
              <w:ind w:firstLine="720"/>
            </w:pPr>
            <w:r w:rsidRPr="00CE02C8">
              <w:rPr>
                <w:sz w:val="16"/>
                <w:szCs w:val="16"/>
              </w:rPr>
              <w:t xml:space="preserve">     0.0</w:t>
            </w:r>
          </w:p>
        </w:tc>
      </w:tr>
      <w:tr w:rsidR="003E1744" w:rsidRPr="00CE02C8" w:rsidTr="00E3121D">
        <w:trPr>
          <w:trHeight w:val="138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4" w:rsidRPr="00CE02C8" w:rsidRDefault="003E1744" w:rsidP="003E1744">
            <w:pPr>
              <w:pStyle w:val="TableParagraph"/>
              <w:spacing w:before="102"/>
              <w:ind w:left="520" w:right="541"/>
              <w:jc w:val="center"/>
              <w:rPr>
                <w:sz w:val="18"/>
                <w:lang w:val="es-CO"/>
              </w:rPr>
            </w:pPr>
            <w:r w:rsidRPr="00CE02C8">
              <w:rPr>
                <w:sz w:val="18"/>
                <w:lang w:val="es-CO"/>
              </w:rPr>
              <w:t>13/06/2018</w:t>
            </w:r>
          </w:p>
        </w:tc>
        <w:tc>
          <w:tcPr>
            <w:tcW w:w="6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4" w:rsidRPr="00CE02C8" w:rsidRDefault="003E1744" w:rsidP="003E1744">
            <w:pPr>
              <w:pStyle w:val="TableParagraph"/>
              <w:spacing w:line="204" w:lineRule="exact"/>
              <w:ind w:left="209" w:right="191"/>
              <w:jc w:val="center"/>
              <w:rPr>
                <w:sz w:val="18"/>
                <w:lang w:val="es-CO"/>
              </w:rPr>
            </w:pPr>
            <w:r w:rsidRPr="00CE02C8">
              <w:rPr>
                <w:sz w:val="18"/>
                <w:lang w:val="es-CO"/>
              </w:rPr>
              <w:t>Se ajusta en el ítem Líder del Proceso según direccionamiento establecido en</w:t>
            </w:r>
          </w:p>
          <w:p w:rsidR="003E1744" w:rsidRPr="00CE02C8" w:rsidRDefault="003E1744" w:rsidP="003E1744">
            <w:pPr>
              <w:pStyle w:val="TableParagraph"/>
              <w:spacing w:before="2" w:line="187" w:lineRule="exact"/>
              <w:ind w:left="209" w:right="186"/>
              <w:jc w:val="center"/>
              <w:rPr>
                <w:sz w:val="18"/>
                <w:lang w:val="es-CO"/>
              </w:rPr>
            </w:pPr>
            <w:r w:rsidRPr="00CE02C8">
              <w:rPr>
                <w:sz w:val="18"/>
                <w:lang w:val="es-CO"/>
              </w:rPr>
              <w:lastRenderedPageBreak/>
              <w:t>reunión con la Secretaria Administrativa.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4" w:rsidRPr="00CE02C8" w:rsidRDefault="003E1744" w:rsidP="003E1744">
            <w:pPr>
              <w:pStyle w:val="TableParagraph"/>
              <w:spacing w:line="204" w:lineRule="exact"/>
              <w:ind w:left="116"/>
              <w:jc w:val="center"/>
              <w:rPr>
                <w:sz w:val="18"/>
                <w:lang w:val="es-CO"/>
              </w:rPr>
            </w:pPr>
            <w:r w:rsidRPr="00CE02C8">
              <w:rPr>
                <w:sz w:val="18"/>
                <w:lang w:val="es-CO"/>
              </w:rPr>
              <w:lastRenderedPageBreak/>
              <w:t>Secretaria Administrativa/Líder</w:t>
            </w:r>
          </w:p>
          <w:p w:rsidR="003E1744" w:rsidRPr="00CE02C8" w:rsidRDefault="003E1744" w:rsidP="003E1744">
            <w:pPr>
              <w:pStyle w:val="TableParagraph"/>
              <w:spacing w:before="2" w:line="187" w:lineRule="exact"/>
              <w:ind w:left="116"/>
              <w:jc w:val="center"/>
              <w:rPr>
                <w:sz w:val="18"/>
                <w:lang w:val="es-CO"/>
              </w:rPr>
            </w:pPr>
            <w:r w:rsidRPr="00CE02C8">
              <w:rPr>
                <w:sz w:val="18"/>
                <w:lang w:val="es-CO"/>
              </w:rPr>
              <w:lastRenderedPageBreak/>
              <w:t>SIGC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4" w:rsidRPr="00CE02C8" w:rsidRDefault="003E1744" w:rsidP="003E1744">
            <w:pPr>
              <w:pStyle w:val="TableParagraph"/>
              <w:spacing w:line="204" w:lineRule="exact"/>
              <w:ind w:right="969"/>
              <w:rPr>
                <w:sz w:val="18"/>
                <w:lang w:val="es-CO"/>
              </w:rPr>
            </w:pPr>
            <w:r w:rsidRPr="00CE02C8">
              <w:rPr>
                <w:w w:val="95"/>
                <w:sz w:val="18"/>
                <w:lang w:val="es-CO"/>
              </w:rPr>
              <w:lastRenderedPageBreak/>
              <w:t xml:space="preserve">                    1.0</w:t>
            </w:r>
          </w:p>
        </w:tc>
      </w:tr>
      <w:tr w:rsidR="003E1744" w:rsidRPr="00CE02C8" w:rsidTr="00E3121D">
        <w:trPr>
          <w:trHeight w:val="138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C8" w:rsidRPr="00CE02C8" w:rsidRDefault="00CE02C8" w:rsidP="00CE02C8">
            <w:pPr>
              <w:pStyle w:val="TableParagraph"/>
              <w:spacing w:before="102"/>
              <w:ind w:right="541"/>
              <w:rPr>
                <w:sz w:val="18"/>
                <w:szCs w:val="18"/>
                <w:lang w:val="es-CO"/>
              </w:rPr>
            </w:pPr>
          </w:p>
          <w:p w:rsidR="003E1744" w:rsidRPr="00CE02C8" w:rsidRDefault="003E1744" w:rsidP="003E1744">
            <w:pPr>
              <w:pStyle w:val="TableParagraph"/>
              <w:spacing w:before="102"/>
              <w:ind w:left="520" w:right="541"/>
              <w:jc w:val="center"/>
              <w:rPr>
                <w:sz w:val="18"/>
                <w:lang w:val="es-CO"/>
              </w:rPr>
            </w:pPr>
            <w:r w:rsidRPr="00CE02C8">
              <w:rPr>
                <w:sz w:val="18"/>
                <w:szCs w:val="18"/>
                <w:lang w:val="es-CO"/>
              </w:rPr>
              <w:t>07/11/18</w:t>
            </w:r>
          </w:p>
        </w:tc>
        <w:tc>
          <w:tcPr>
            <w:tcW w:w="6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4" w:rsidRPr="00CE02C8" w:rsidRDefault="003E1744" w:rsidP="00CE02C8">
            <w:pPr>
              <w:pStyle w:val="TableParagraph"/>
              <w:spacing w:line="204" w:lineRule="exact"/>
              <w:ind w:left="209" w:right="191"/>
              <w:jc w:val="center"/>
              <w:rPr>
                <w:sz w:val="18"/>
                <w:lang w:val="es-CO"/>
              </w:rPr>
            </w:pPr>
            <w:r w:rsidRPr="00CE02C8">
              <w:rPr>
                <w:sz w:val="18"/>
                <w:szCs w:val="18"/>
                <w:lang w:val="es-CO"/>
              </w:rPr>
              <w:t xml:space="preserve">Se ajustó colocando la frase “en el proceso” en el texto del </w:t>
            </w:r>
            <w:r w:rsidR="00CE02C8" w:rsidRPr="00CE02C8">
              <w:rPr>
                <w:sz w:val="18"/>
                <w:szCs w:val="18"/>
                <w:lang w:val="es-CO"/>
              </w:rPr>
              <w:t>no</w:t>
            </w:r>
            <w:r w:rsidR="00CE02C8">
              <w:rPr>
                <w:sz w:val="18"/>
                <w:szCs w:val="18"/>
                <w:lang w:val="es-CO"/>
              </w:rPr>
              <w:t>r</w:t>
            </w:r>
            <w:r w:rsidR="00CE02C8" w:rsidRPr="00CE02C8">
              <w:rPr>
                <w:sz w:val="18"/>
                <w:szCs w:val="18"/>
                <w:lang w:val="es-CO"/>
              </w:rPr>
              <w:t>mograma</w:t>
            </w:r>
            <w:r w:rsidRPr="00CE02C8">
              <w:rPr>
                <w:sz w:val="18"/>
                <w:szCs w:val="18"/>
                <w:lang w:val="es-CO"/>
              </w:rPr>
              <w:t>, en el de listado maestro y en el tablero de indicadores. Además, se eliminó donde hacía referencia a la norma NTC:GP 1000 la cual fue derogada por el decreto 1499 de septiembre de 2017, además se verificaron los requisitos de MECI.  Por el tipo de cambio será revisado y aprobado por calidad y comunicado al proceso respectivo ya que no se ajustó nada referente al PHVA del proceso.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C8" w:rsidRPr="00CE02C8" w:rsidRDefault="00CE02C8" w:rsidP="003E1744">
            <w:pPr>
              <w:shd w:val="clear" w:color="auto" w:fill="FFFFFF"/>
              <w:autoSpaceDE/>
              <w:autoSpaceDN/>
              <w:jc w:val="center"/>
              <w:rPr>
                <w:sz w:val="18"/>
                <w:szCs w:val="18"/>
                <w:lang w:eastAsia="es-ES"/>
              </w:rPr>
            </w:pPr>
          </w:p>
          <w:p w:rsidR="00CE02C8" w:rsidRPr="00CE02C8" w:rsidRDefault="00CE02C8" w:rsidP="003E1744">
            <w:pPr>
              <w:shd w:val="clear" w:color="auto" w:fill="FFFFFF"/>
              <w:autoSpaceDE/>
              <w:autoSpaceDN/>
              <w:jc w:val="center"/>
              <w:rPr>
                <w:sz w:val="18"/>
                <w:szCs w:val="18"/>
                <w:lang w:eastAsia="es-ES"/>
              </w:rPr>
            </w:pPr>
          </w:p>
          <w:p w:rsidR="003E1744" w:rsidRPr="00CE02C8" w:rsidRDefault="003E1744" w:rsidP="003E1744">
            <w:pPr>
              <w:shd w:val="clear" w:color="auto" w:fill="FFFFFF"/>
              <w:autoSpaceDE/>
              <w:autoSpaceDN/>
              <w:jc w:val="center"/>
              <w:rPr>
                <w:sz w:val="18"/>
                <w:szCs w:val="18"/>
                <w:lang w:eastAsia="es-ES"/>
              </w:rPr>
            </w:pPr>
            <w:r w:rsidRPr="00CE02C8">
              <w:rPr>
                <w:sz w:val="18"/>
                <w:szCs w:val="18"/>
                <w:lang w:eastAsia="es-ES"/>
              </w:rPr>
              <w:t>Representante de la Dirección</w:t>
            </w:r>
          </w:p>
          <w:p w:rsidR="003E1744" w:rsidRPr="00CE02C8" w:rsidRDefault="003E1744" w:rsidP="003E1744">
            <w:pPr>
              <w:shd w:val="clear" w:color="auto" w:fill="FFFFFF"/>
              <w:autoSpaceDE/>
              <w:autoSpaceDN/>
              <w:jc w:val="center"/>
              <w:rPr>
                <w:sz w:val="18"/>
                <w:szCs w:val="18"/>
                <w:lang w:eastAsia="es-ES"/>
              </w:rPr>
            </w:pPr>
            <w:r w:rsidRPr="00CE02C8">
              <w:rPr>
                <w:sz w:val="18"/>
                <w:szCs w:val="18"/>
                <w:lang w:eastAsia="es-ES"/>
              </w:rPr>
              <w:t>Enlace de Calidad</w:t>
            </w:r>
          </w:p>
          <w:p w:rsidR="003E1744" w:rsidRPr="00CE02C8" w:rsidRDefault="003E1744" w:rsidP="003E1744">
            <w:pPr>
              <w:pStyle w:val="TableParagraph"/>
              <w:spacing w:line="204" w:lineRule="exact"/>
              <w:ind w:left="116"/>
              <w:jc w:val="center"/>
              <w:rPr>
                <w:sz w:val="18"/>
                <w:lang w:val="es-CO"/>
              </w:rPr>
            </w:pPr>
            <w:r w:rsidRPr="00CE02C8">
              <w:rPr>
                <w:sz w:val="18"/>
                <w:szCs w:val="18"/>
                <w:lang w:val="es-CO" w:eastAsia="es-ES"/>
              </w:rPr>
              <w:t>Líder SIGC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C8" w:rsidRPr="00CE02C8" w:rsidRDefault="003E1744" w:rsidP="003E1744">
            <w:pPr>
              <w:pStyle w:val="TableParagraph"/>
              <w:spacing w:line="204" w:lineRule="exact"/>
              <w:ind w:right="969"/>
              <w:rPr>
                <w:sz w:val="16"/>
                <w:szCs w:val="16"/>
                <w:lang w:val="es-CO"/>
              </w:rPr>
            </w:pPr>
            <w:r w:rsidRPr="00CE02C8">
              <w:rPr>
                <w:sz w:val="16"/>
                <w:szCs w:val="16"/>
                <w:lang w:val="es-CO"/>
              </w:rPr>
              <w:t xml:space="preserve">                     </w:t>
            </w:r>
          </w:p>
          <w:p w:rsidR="00CE02C8" w:rsidRPr="00CE02C8" w:rsidRDefault="00CE02C8" w:rsidP="003E1744">
            <w:pPr>
              <w:pStyle w:val="TableParagraph"/>
              <w:spacing w:line="204" w:lineRule="exact"/>
              <w:ind w:right="969"/>
              <w:rPr>
                <w:sz w:val="16"/>
                <w:szCs w:val="16"/>
                <w:lang w:val="es-CO"/>
              </w:rPr>
            </w:pPr>
          </w:p>
          <w:p w:rsidR="00CE02C8" w:rsidRPr="00CE02C8" w:rsidRDefault="00CE02C8" w:rsidP="003E1744">
            <w:pPr>
              <w:pStyle w:val="TableParagraph"/>
              <w:spacing w:line="204" w:lineRule="exact"/>
              <w:ind w:right="969"/>
              <w:rPr>
                <w:sz w:val="16"/>
                <w:szCs w:val="16"/>
                <w:lang w:val="es-CO"/>
              </w:rPr>
            </w:pPr>
          </w:p>
          <w:p w:rsidR="003E1744" w:rsidRPr="00CE02C8" w:rsidRDefault="00CE02C8" w:rsidP="00CE02C8">
            <w:pPr>
              <w:pStyle w:val="TableParagraph"/>
              <w:spacing w:line="204" w:lineRule="exact"/>
              <w:ind w:right="969"/>
              <w:jc w:val="center"/>
              <w:rPr>
                <w:w w:val="95"/>
                <w:sz w:val="18"/>
                <w:lang w:val="es-CO"/>
              </w:rPr>
            </w:pPr>
            <w:r w:rsidRPr="00CE02C8">
              <w:rPr>
                <w:sz w:val="16"/>
                <w:szCs w:val="16"/>
                <w:lang w:val="es-CO"/>
              </w:rPr>
              <w:t xml:space="preserve">                  </w:t>
            </w:r>
            <w:r w:rsidR="003E1744" w:rsidRPr="00CE02C8">
              <w:rPr>
                <w:sz w:val="16"/>
                <w:szCs w:val="16"/>
                <w:lang w:val="es-CO"/>
              </w:rPr>
              <w:t>2.0</w:t>
            </w:r>
          </w:p>
        </w:tc>
      </w:tr>
      <w:tr w:rsidR="003E1744" w:rsidRPr="00CE02C8" w:rsidTr="00E3121D">
        <w:trPr>
          <w:trHeight w:val="47"/>
        </w:trPr>
        <w:tc>
          <w:tcPr>
            <w:tcW w:w="2036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nil"/>
            </w:tcBorders>
          </w:tcPr>
          <w:p w:rsidR="003E1744" w:rsidRPr="00CE02C8" w:rsidRDefault="003E1744" w:rsidP="003E1744">
            <w:pPr>
              <w:pStyle w:val="TableParagraph"/>
              <w:rPr>
                <w:rFonts w:ascii="Times New Roman"/>
                <w:sz w:val="2"/>
                <w:lang w:val="es-CO"/>
              </w:rPr>
            </w:pPr>
          </w:p>
        </w:tc>
        <w:tc>
          <w:tcPr>
            <w:tcW w:w="6641" w:type="dxa"/>
            <w:gridSpan w:val="4"/>
            <w:tcBorders>
              <w:top w:val="single" w:sz="4" w:space="0" w:color="auto"/>
              <w:left w:val="nil"/>
              <w:bottom w:val="single" w:sz="12" w:space="0" w:color="000000"/>
              <w:right w:val="nil"/>
            </w:tcBorders>
          </w:tcPr>
          <w:p w:rsidR="003E1744" w:rsidRPr="00CE02C8" w:rsidRDefault="003E1744" w:rsidP="00CE02C8">
            <w:pPr>
              <w:pStyle w:val="TableParagraph"/>
              <w:jc w:val="center"/>
              <w:rPr>
                <w:rFonts w:ascii="Times New Roman"/>
                <w:sz w:val="2"/>
                <w:lang w:val="es-CO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12" w:space="0" w:color="000000"/>
              <w:right w:val="nil"/>
            </w:tcBorders>
          </w:tcPr>
          <w:p w:rsidR="003E1744" w:rsidRPr="00CE02C8" w:rsidRDefault="003E1744" w:rsidP="003E1744">
            <w:pPr>
              <w:pStyle w:val="TableParagraph"/>
              <w:rPr>
                <w:rFonts w:ascii="Times New Roman"/>
                <w:sz w:val="2"/>
                <w:lang w:val="es-CO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</w:tcPr>
          <w:p w:rsidR="003E1744" w:rsidRPr="00CE02C8" w:rsidRDefault="003E1744" w:rsidP="003E1744">
            <w:pPr>
              <w:pStyle w:val="TableParagraph"/>
              <w:rPr>
                <w:rFonts w:ascii="Times New Roman"/>
                <w:sz w:val="2"/>
                <w:lang w:val="es-CO"/>
              </w:rPr>
            </w:pPr>
          </w:p>
        </w:tc>
      </w:tr>
    </w:tbl>
    <w:p w:rsidR="00217653" w:rsidRPr="00CE02C8" w:rsidRDefault="00217653">
      <w:pPr>
        <w:rPr>
          <w:rFonts w:ascii="Times New Roman"/>
          <w:sz w:val="2"/>
        </w:rPr>
        <w:sectPr w:rsidR="00217653" w:rsidRPr="00CE02C8">
          <w:pgSz w:w="15840" w:h="12240" w:orient="landscape"/>
          <w:pgMar w:top="2000" w:right="480" w:bottom="280" w:left="1280" w:header="739" w:footer="0" w:gutter="0"/>
          <w:cols w:space="720"/>
        </w:sectPr>
      </w:pPr>
    </w:p>
    <w:p w:rsidR="0000310B" w:rsidRPr="00CE02C8" w:rsidRDefault="0000310B"/>
    <w:sectPr w:rsidR="0000310B" w:rsidRPr="00CE02C8">
      <w:pgSz w:w="15840" w:h="12240" w:orient="landscape"/>
      <w:pgMar w:top="2000" w:right="480" w:bottom="280" w:left="1280" w:header="73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207" w:rsidRDefault="00A35207">
      <w:r>
        <w:separator/>
      </w:r>
    </w:p>
  </w:endnote>
  <w:endnote w:type="continuationSeparator" w:id="0">
    <w:p w:rsidR="00A35207" w:rsidRDefault="00A35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207" w:rsidRDefault="00A35207">
      <w:r>
        <w:separator/>
      </w:r>
    </w:p>
  </w:footnote>
  <w:footnote w:type="continuationSeparator" w:id="0">
    <w:p w:rsidR="00A35207" w:rsidRDefault="00A35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2" w:space="0" w:color="000000"/>
        <w:left w:val="single" w:sz="4" w:space="0" w:color="000000"/>
        <w:bottom w:val="single" w:sz="4" w:space="0" w:color="000000"/>
        <w:right w:val="single" w:sz="2" w:space="0" w:color="000000"/>
        <w:insideH w:val="single" w:sz="4" w:space="0" w:color="000000"/>
        <w:insideV w:val="single" w:sz="4" w:space="0" w:color="000000"/>
      </w:tblBorders>
      <w:tblLook w:val="0000" w:firstRow="0" w:lastRow="0" w:firstColumn="0" w:lastColumn="0" w:noHBand="0" w:noVBand="0"/>
    </w:tblPr>
    <w:tblGrid>
      <w:gridCol w:w="1416"/>
      <w:gridCol w:w="6911"/>
      <w:gridCol w:w="1851"/>
      <w:gridCol w:w="2428"/>
    </w:tblGrid>
    <w:tr w:rsidR="008C4672" w:rsidRPr="00AA7F8A" w:rsidTr="008C4672">
      <w:trPr>
        <w:trHeight w:val="274"/>
        <w:jc w:val="center"/>
      </w:trPr>
      <w:tc>
        <w:tcPr>
          <w:tcW w:w="562" w:type="pct"/>
          <w:vMerge w:val="restart"/>
          <w:tcBorders>
            <w:top w:val="single" w:sz="2" w:space="0" w:color="000000"/>
            <w:left w:val="single" w:sz="2" w:space="0" w:color="000000"/>
            <w:right w:val="single" w:sz="4" w:space="0" w:color="000000"/>
          </w:tcBorders>
        </w:tcPr>
        <w:p w:rsidR="008C4672" w:rsidRPr="00AA7F8A" w:rsidRDefault="008C4672" w:rsidP="008C4672">
          <w:pPr>
            <w:jc w:val="center"/>
            <w:rPr>
              <w:b/>
              <w:sz w:val="20"/>
            </w:rPr>
          </w:pPr>
          <w:r w:rsidRPr="00AA7F8A">
            <w:rPr>
              <w:noProof/>
              <w:lang w:val="en-US" w:bidi="ar-SA"/>
            </w:rPr>
            <w:drawing>
              <wp:inline distT="0" distB="0" distL="0" distR="0" wp14:anchorId="3A1075CD" wp14:editId="2483FF75">
                <wp:extent cx="638175" cy="733425"/>
                <wp:effectExtent l="0" t="0" r="9525" b="9525"/>
                <wp:docPr id="1" name="Imagen 1" descr="Escudo Alcaldia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 Imagen" descr="Escudo Alcaldia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41" w:type="pct"/>
          <w:vMerge w:val="restart"/>
          <w:tcBorders>
            <w:top w:val="single" w:sz="2" w:space="0" w:color="000000"/>
            <w:left w:val="single" w:sz="2" w:space="0" w:color="000000"/>
            <w:right w:val="single" w:sz="4" w:space="0" w:color="000000"/>
          </w:tcBorders>
          <w:vAlign w:val="center"/>
        </w:tcPr>
        <w:p w:rsidR="008C4672" w:rsidRPr="00AA7F8A" w:rsidRDefault="008C4672" w:rsidP="008C4672">
          <w:pPr>
            <w:jc w:val="center"/>
          </w:pPr>
          <w:r w:rsidRPr="00AA7F8A">
            <w:rPr>
              <w:b/>
              <w:sz w:val="20"/>
            </w:rPr>
            <w:t xml:space="preserve">CARACTERIZACIÓN DEL PROCESO </w:t>
          </w:r>
        </w:p>
      </w:tc>
      <w:tc>
        <w:tcPr>
          <w:tcW w:w="734" w:type="pct"/>
          <w:tcBorders>
            <w:top w:val="single" w:sz="2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8C4672" w:rsidRPr="00AA7F8A" w:rsidRDefault="008C4672" w:rsidP="008C4672">
          <w:pPr>
            <w:pStyle w:val="Textodetabla"/>
            <w:jc w:val="left"/>
          </w:pPr>
          <w:r w:rsidRPr="00AA7F8A">
            <w:rPr>
              <w:rFonts w:ascii="Arial" w:hAnsi="Arial"/>
              <w:sz w:val="20"/>
            </w:rPr>
            <w:t>Código:</w:t>
          </w:r>
        </w:p>
      </w:tc>
      <w:tc>
        <w:tcPr>
          <w:tcW w:w="964" w:type="pct"/>
          <w:tcBorders>
            <w:top w:val="single" w:sz="2" w:space="0" w:color="000000"/>
            <w:left w:val="single" w:sz="4" w:space="0" w:color="000000"/>
            <w:bottom w:val="single" w:sz="4" w:space="0" w:color="000000"/>
            <w:right w:val="single" w:sz="2" w:space="0" w:color="000000"/>
          </w:tcBorders>
          <w:vAlign w:val="center"/>
        </w:tcPr>
        <w:p w:rsidR="008C4672" w:rsidRPr="00AA7F8A" w:rsidRDefault="008C4672" w:rsidP="008C4672">
          <w:pPr>
            <w:pStyle w:val="Textodetabla"/>
            <w:jc w:val="left"/>
            <w:rPr>
              <w:rFonts w:ascii="Arial" w:hAnsi="Arial" w:cs="Arial"/>
              <w:sz w:val="20"/>
            </w:rPr>
          </w:pPr>
          <w:r w:rsidRPr="00AA7F8A">
            <w:rPr>
              <w:rFonts w:ascii="Arial" w:hAnsi="Arial" w:cs="Arial"/>
              <w:sz w:val="20"/>
            </w:rPr>
            <w:t>F-MC-1000-238,37-061</w:t>
          </w:r>
        </w:p>
      </w:tc>
    </w:tr>
    <w:tr w:rsidR="008C4672" w:rsidRPr="00AA7F8A" w:rsidTr="008C4672">
      <w:tblPrEx>
        <w:tblBorders>
          <w:top w:val="single" w:sz="4" w:space="0" w:color="000000"/>
        </w:tblBorders>
      </w:tblPrEx>
      <w:trPr>
        <w:trHeight w:val="131"/>
        <w:jc w:val="center"/>
      </w:trPr>
      <w:tc>
        <w:tcPr>
          <w:tcW w:w="562" w:type="pct"/>
          <w:vMerge/>
          <w:tcBorders>
            <w:left w:val="single" w:sz="2" w:space="0" w:color="000000"/>
            <w:right w:val="single" w:sz="4" w:space="0" w:color="000000"/>
          </w:tcBorders>
        </w:tcPr>
        <w:p w:rsidR="008C4672" w:rsidRPr="00AA7F8A" w:rsidRDefault="008C4672" w:rsidP="008C4672">
          <w:pPr>
            <w:pStyle w:val="Textopredeterminado"/>
          </w:pPr>
        </w:p>
      </w:tc>
      <w:tc>
        <w:tcPr>
          <w:tcW w:w="2741" w:type="pct"/>
          <w:vMerge/>
          <w:tcBorders>
            <w:left w:val="single" w:sz="2" w:space="0" w:color="000000"/>
            <w:right w:val="single" w:sz="4" w:space="0" w:color="000000"/>
          </w:tcBorders>
        </w:tcPr>
        <w:p w:rsidR="008C4672" w:rsidRPr="00AA7F8A" w:rsidRDefault="008C4672" w:rsidP="008C4672">
          <w:pPr>
            <w:pStyle w:val="Textopredeterminado"/>
          </w:pPr>
        </w:p>
      </w:tc>
      <w:tc>
        <w:tcPr>
          <w:tcW w:w="734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8C4672" w:rsidRPr="00AA7F8A" w:rsidRDefault="008C4672" w:rsidP="008C4672">
          <w:pPr>
            <w:pStyle w:val="Textodetabla"/>
            <w:jc w:val="left"/>
          </w:pPr>
          <w:r w:rsidRPr="00AA7F8A">
            <w:rPr>
              <w:rFonts w:ascii="Arial" w:hAnsi="Arial"/>
              <w:sz w:val="20"/>
            </w:rPr>
            <w:t>Versión:</w:t>
          </w:r>
        </w:p>
      </w:tc>
      <w:tc>
        <w:tcPr>
          <w:tcW w:w="964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2" w:space="0" w:color="000000"/>
          </w:tcBorders>
          <w:vAlign w:val="center"/>
        </w:tcPr>
        <w:p w:rsidR="008C4672" w:rsidRPr="00AA7F8A" w:rsidRDefault="008C4672" w:rsidP="008C4672">
          <w:pPr>
            <w:pStyle w:val="Textodetabla"/>
            <w:jc w:val="lef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3</w:t>
          </w:r>
          <w:r w:rsidRPr="00AA7F8A">
            <w:rPr>
              <w:rFonts w:ascii="Arial" w:hAnsi="Arial" w:cs="Arial"/>
              <w:sz w:val="20"/>
            </w:rPr>
            <w:t>.0</w:t>
          </w:r>
        </w:p>
      </w:tc>
    </w:tr>
    <w:tr w:rsidR="008C4672" w:rsidRPr="00AA7F8A" w:rsidTr="008C4672">
      <w:tblPrEx>
        <w:tblBorders>
          <w:top w:val="single" w:sz="4" w:space="0" w:color="000000"/>
        </w:tblBorders>
      </w:tblPrEx>
      <w:trPr>
        <w:trHeight w:val="318"/>
        <w:jc w:val="center"/>
      </w:trPr>
      <w:tc>
        <w:tcPr>
          <w:tcW w:w="562" w:type="pct"/>
          <w:vMerge/>
          <w:tcBorders>
            <w:left w:val="single" w:sz="2" w:space="0" w:color="000000"/>
            <w:right w:val="single" w:sz="4" w:space="0" w:color="000000"/>
          </w:tcBorders>
        </w:tcPr>
        <w:p w:rsidR="008C4672" w:rsidRPr="00AA7F8A" w:rsidRDefault="008C4672" w:rsidP="008C4672">
          <w:pPr>
            <w:pStyle w:val="Textopredeterminado"/>
          </w:pPr>
        </w:p>
      </w:tc>
      <w:tc>
        <w:tcPr>
          <w:tcW w:w="2741" w:type="pct"/>
          <w:vMerge/>
          <w:tcBorders>
            <w:left w:val="single" w:sz="2" w:space="0" w:color="000000"/>
            <w:right w:val="single" w:sz="4" w:space="0" w:color="000000"/>
          </w:tcBorders>
        </w:tcPr>
        <w:p w:rsidR="008C4672" w:rsidRPr="00AA7F8A" w:rsidRDefault="008C4672" w:rsidP="008C4672">
          <w:pPr>
            <w:pStyle w:val="Textopredeterminado"/>
          </w:pPr>
        </w:p>
      </w:tc>
      <w:tc>
        <w:tcPr>
          <w:tcW w:w="734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8C4672" w:rsidRPr="00AA7F8A" w:rsidRDefault="008C4672" w:rsidP="008C4672">
          <w:pPr>
            <w:pStyle w:val="Textodetabla"/>
            <w:jc w:val="left"/>
            <w:rPr>
              <w:rFonts w:ascii="Arial" w:hAnsi="Arial"/>
              <w:sz w:val="20"/>
            </w:rPr>
          </w:pPr>
          <w:r w:rsidRPr="00AA7F8A">
            <w:rPr>
              <w:rFonts w:ascii="Arial" w:hAnsi="Arial"/>
              <w:sz w:val="20"/>
            </w:rPr>
            <w:t xml:space="preserve">Fecha Aprobación: </w:t>
          </w:r>
        </w:p>
      </w:tc>
      <w:tc>
        <w:tcPr>
          <w:tcW w:w="964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2" w:space="0" w:color="000000"/>
          </w:tcBorders>
          <w:vAlign w:val="center"/>
        </w:tcPr>
        <w:p w:rsidR="008C4672" w:rsidRPr="00AA7F8A" w:rsidRDefault="008C4672" w:rsidP="008C4672">
          <w:pPr>
            <w:pStyle w:val="Textodetabla"/>
            <w:jc w:val="left"/>
            <w:rPr>
              <w:rFonts w:ascii="Arial" w:hAnsi="Arial" w:cs="Arial"/>
              <w:sz w:val="20"/>
            </w:rPr>
          </w:pPr>
          <w:r w:rsidRPr="00330560">
            <w:rPr>
              <w:rFonts w:ascii="Arial" w:hAnsi="Arial" w:cs="Arial"/>
              <w:sz w:val="20"/>
            </w:rPr>
            <w:t>Junio- 07- 2017</w:t>
          </w:r>
        </w:p>
      </w:tc>
    </w:tr>
    <w:tr w:rsidR="008C4672" w:rsidRPr="00AA7F8A" w:rsidTr="008C4672">
      <w:tblPrEx>
        <w:tblBorders>
          <w:top w:val="single" w:sz="4" w:space="0" w:color="000000"/>
          <w:bottom w:val="single" w:sz="2" w:space="0" w:color="000000"/>
          <w:insideH w:val="single" w:sz="2" w:space="0" w:color="000000"/>
        </w:tblBorders>
      </w:tblPrEx>
      <w:trPr>
        <w:trHeight w:val="138"/>
        <w:jc w:val="center"/>
      </w:trPr>
      <w:tc>
        <w:tcPr>
          <w:tcW w:w="562" w:type="pct"/>
          <w:vMerge/>
          <w:tcBorders>
            <w:left w:val="single" w:sz="2" w:space="0" w:color="000000"/>
            <w:bottom w:val="single" w:sz="2" w:space="0" w:color="000000"/>
            <w:right w:val="single" w:sz="4" w:space="0" w:color="000000"/>
          </w:tcBorders>
        </w:tcPr>
        <w:p w:rsidR="008C4672" w:rsidRPr="00AA7F8A" w:rsidRDefault="008C4672" w:rsidP="008C4672">
          <w:pPr>
            <w:pStyle w:val="Textodetabla"/>
            <w:jc w:val="center"/>
            <w:rPr>
              <w:rFonts w:ascii="Arial" w:hAnsi="Arial"/>
              <w:b/>
              <w:sz w:val="20"/>
            </w:rPr>
          </w:pPr>
        </w:p>
      </w:tc>
      <w:tc>
        <w:tcPr>
          <w:tcW w:w="2741" w:type="pct"/>
          <w:vMerge/>
          <w:tcBorders>
            <w:left w:val="single" w:sz="2" w:space="0" w:color="000000"/>
            <w:bottom w:val="single" w:sz="2" w:space="0" w:color="000000"/>
            <w:right w:val="single" w:sz="4" w:space="0" w:color="000000"/>
          </w:tcBorders>
          <w:vAlign w:val="center"/>
        </w:tcPr>
        <w:p w:rsidR="008C4672" w:rsidRPr="00AA7F8A" w:rsidRDefault="008C4672" w:rsidP="008C4672">
          <w:pPr>
            <w:pStyle w:val="Textodetabla"/>
            <w:jc w:val="center"/>
          </w:pPr>
        </w:p>
      </w:tc>
      <w:tc>
        <w:tcPr>
          <w:tcW w:w="734" w:type="pct"/>
          <w:tcBorders>
            <w:top w:val="single" w:sz="4" w:space="0" w:color="000000"/>
            <w:left w:val="single" w:sz="4" w:space="0" w:color="000000"/>
            <w:bottom w:val="single" w:sz="2" w:space="0" w:color="000000"/>
            <w:right w:val="single" w:sz="4" w:space="0" w:color="000000"/>
          </w:tcBorders>
          <w:vAlign w:val="center"/>
        </w:tcPr>
        <w:p w:rsidR="008C4672" w:rsidRPr="00AA7F8A" w:rsidRDefault="008C4672" w:rsidP="008C4672">
          <w:pPr>
            <w:pStyle w:val="Textodetabla"/>
            <w:jc w:val="left"/>
          </w:pPr>
          <w:r w:rsidRPr="00AA7F8A">
            <w:rPr>
              <w:rFonts w:ascii="Arial" w:hAnsi="Arial"/>
              <w:sz w:val="20"/>
            </w:rPr>
            <w:t>Página:</w:t>
          </w:r>
        </w:p>
      </w:tc>
      <w:tc>
        <w:tcPr>
          <w:tcW w:w="964" w:type="pct"/>
          <w:tcBorders>
            <w:top w:val="single" w:sz="4" w:space="0" w:color="000000"/>
            <w:left w:val="single" w:sz="4" w:space="0" w:color="000000"/>
            <w:bottom w:val="single" w:sz="2" w:space="0" w:color="000000"/>
            <w:right w:val="single" w:sz="2" w:space="0" w:color="000000"/>
          </w:tcBorders>
          <w:vAlign w:val="center"/>
        </w:tcPr>
        <w:p w:rsidR="008C4672" w:rsidRPr="00460634" w:rsidRDefault="008C4672" w:rsidP="008C4672">
          <w:pPr>
            <w:pStyle w:val="Textodetabla"/>
            <w:jc w:val="left"/>
            <w:rPr>
              <w:rFonts w:ascii="Arial" w:hAnsi="Arial" w:cs="Arial"/>
              <w:sz w:val="20"/>
            </w:rPr>
          </w:pPr>
          <w:r w:rsidRPr="00460634">
            <w:rPr>
              <w:rFonts w:ascii="Arial" w:hAnsi="Arial" w:cs="Arial"/>
              <w:sz w:val="20"/>
            </w:rPr>
            <w:t xml:space="preserve"> </w:t>
          </w:r>
          <w:r w:rsidRPr="00460634">
            <w:rPr>
              <w:rFonts w:ascii="Arial" w:hAnsi="Arial" w:cs="Arial"/>
              <w:bCs/>
              <w:sz w:val="20"/>
            </w:rPr>
            <w:fldChar w:fldCharType="begin"/>
          </w:r>
          <w:r w:rsidRPr="00460634">
            <w:rPr>
              <w:rFonts w:ascii="Arial" w:hAnsi="Arial" w:cs="Arial"/>
              <w:bCs/>
              <w:sz w:val="20"/>
            </w:rPr>
            <w:instrText>PAGE  \* Arabic  \* MERGEFORMAT</w:instrText>
          </w:r>
          <w:r w:rsidRPr="00460634">
            <w:rPr>
              <w:rFonts w:ascii="Arial" w:hAnsi="Arial" w:cs="Arial"/>
              <w:bCs/>
              <w:sz w:val="20"/>
            </w:rPr>
            <w:fldChar w:fldCharType="separate"/>
          </w:r>
          <w:r w:rsidR="0069297A">
            <w:rPr>
              <w:rFonts w:ascii="Arial" w:hAnsi="Arial" w:cs="Arial"/>
              <w:bCs/>
              <w:noProof/>
              <w:sz w:val="20"/>
            </w:rPr>
            <w:t>1</w:t>
          </w:r>
          <w:r w:rsidRPr="00460634">
            <w:rPr>
              <w:rFonts w:ascii="Arial" w:hAnsi="Arial" w:cs="Arial"/>
              <w:bCs/>
              <w:sz w:val="20"/>
            </w:rPr>
            <w:fldChar w:fldCharType="end"/>
          </w:r>
          <w:r w:rsidRPr="00460634">
            <w:rPr>
              <w:rFonts w:ascii="Arial" w:hAnsi="Arial" w:cs="Arial"/>
              <w:sz w:val="20"/>
            </w:rPr>
            <w:t xml:space="preserve"> de </w:t>
          </w:r>
          <w:r w:rsidRPr="00460634">
            <w:rPr>
              <w:rFonts w:ascii="Arial" w:hAnsi="Arial" w:cs="Arial"/>
              <w:bCs/>
              <w:sz w:val="20"/>
            </w:rPr>
            <w:fldChar w:fldCharType="begin"/>
          </w:r>
          <w:r w:rsidRPr="00460634">
            <w:rPr>
              <w:rFonts w:ascii="Arial" w:hAnsi="Arial" w:cs="Arial"/>
              <w:bCs/>
              <w:sz w:val="20"/>
            </w:rPr>
            <w:instrText>NUMPAGES  \* Arabic  \* MERGEFORMAT</w:instrText>
          </w:r>
          <w:r w:rsidRPr="00460634">
            <w:rPr>
              <w:rFonts w:ascii="Arial" w:hAnsi="Arial" w:cs="Arial"/>
              <w:bCs/>
              <w:sz w:val="20"/>
            </w:rPr>
            <w:fldChar w:fldCharType="separate"/>
          </w:r>
          <w:r w:rsidR="0069297A">
            <w:rPr>
              <w:rFonts w:ascii="Arial" w:hAnsi="Arial" w:cs="Arial"/>
              <w:bCs/>
              <w:noProof/>
              <w:sz w:val="20"/>
            </w:rPr>
            <w:t>6</w:t>
          </w:r>
          <w:r w:rsidRPr="00460634">
            <w:rPr>
              <w:rFonts w:ascii="Arial" w:hAnsi="Arial" w:cs="Arial"/>
              <w:bCs/>
              <w:sz w:val="20"/>
            </w:rPr>
            <w:fldChar w:fldCharType="end"/>
          </w:r>
        </w:p>
      </w:tc>
    </w:tr>
  </w:tbl>
  <w:p w:rsidR="00217653" w:rsidRDefault="00217653">
    <w:pPr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D5604"/>
    <w:multiLevelType w:val="hybridMultilevel"/>
    <w:tmpl w:val="4EFEFFA8"/>
    <w:lvl w:ilvl="0" w:tplc="5E82F806">
      <w:numFmt w:val="bullet"/>
      <w:lvlText w:val=""/>
      <w:lvlJc w:val="left"/>
      <w:pPr>
        <w:ind w:left="778" w:hanging="305"/>
      </w:pPr>
      <w:rPr>
        <w:rFonts w:ascii="Symbol" w:eastAsia="Symbol" w:hAnsi="Symbol" w:cs="Symbol" w:hint="default"/>
        <w:w w:val="100"/>
        <w:sz w:val="18"/>
        <w:szCs w:val="18"/>
        <w:lang w:val="en-US" w:eastAsia="en-US" w:bidi="en-US"/>
      </w:rPr>
    </w:lvl>
    <w:lvl w:ilvl="1" w:tplc="BDD8C21E">
      <w:numFmt w:val="bullet"/>
      <w:lvlText w:val="•"/>
      <w:lvlJc w:val="left"/>
      <w:pPr>
        <w:ind w:left="980" w:hanging="305"/>
      </w:pPr>
      <w:rPr>
        <w:rFonts w:hint="default"/>
        <w:lang w:val="en-US" w:eastAsia="en-US" w:bidi="en-US"/>
      </w:rPr>
    </w:lvl>
    <w:lvl w:ilvl="2" w:tplc="9CCA6D06">
      <w:numFmt w:val="bullet"/>
      <w:lvlText w:val="•"/>
      <w:lvlJc w:val="left"/>
      <w:pPr>
        <w:ind w:left="1180" w:hanging="305"/>
      </w:pPr>
      <w:rPr>
        <w:rFonts w:hint="default"/>
        <w:lang w:val="en-US" w:eastAsia="en-US" w:bidi="en-US"/>
      </w:rPr>
    </w:lvl>
    <w:lvl w:ilvl="3" w:tplc="160C0844">
      <w:numFmt w:val="bullet"/>
      <w:lvlText w:val="•"/>
      <w:lvlJc w:val="left"/>
      <w:pPr>
        <w:ind w:left="1380" w:hanging="305"/>
      </w:pPr>
      <w:rPr>
        <w:rFonts w:hint="default"/>
        <w:lang w:val="en-US" w:eastAsia="en-US" w:bidi="en-US"/>
      </w:rPr>
    </w:lvl>
    <w:lvl w:ilvl="4" w:tplc="7F76416C">
      <w:numFmt w:val="bullet"/>
      <w:lvlText w:val="•"/>
      <w:lvlJc w:val="left"/>
      <w:pPr>
        <w:ind w:left="1580" w:hanging="305"/>
      </w:pPr>
      <w:rPr>
        <w:rFonts w:hint="default"/>
        <w:lang w:val="en-US" w:eastAsia="en-US" w:bidi="en-US"/>
      </w:rPr>
    </w:lvl>
    <w:lvl w:ilvl="5" w:tplc="4AF2BCAA">
      <w:numFmt w:val="bullet"/>
      <w:lvlText w:val="•"/>
      <w:lvlJc w:val="left"/>
      <w:pPr>
        <w:ind w:left="1781" w:hanging="305"/>
      </w:pPr>
      <w:rPr>
        <w:rFonts w:hint="default"/>
        <w:lang w:val="en-US" w:eastAsia="en-US" w:bidi="en-US"/>
      </w:rPr>
    </w:lvl>
    <w:lvl w:ilvl="6" w:tplc="41EA1D8E">
      <w:numFmt w:val="bullet"/>
      <w:lvlText w:val="•"/>
      <w:lvlJc w:val="left"/>
      <w:pPr>
        <w:ind w:left="1981" w:hanging="305"/>
      </w:pPr>
      <w:rPr>
        <w:rFonts w:hint="default"/>
        <w:lang w:val="en-US" w:eastAsia="en-US" w:bidi="en-US"/>
      </w:rPr>
    </w:lvl>
    <w:lvl w:ilvl="7" w:tplc="4F3ABF90">
      <w:numFmt w:val="bullet"/>
      <w:lvlText w:val="•"/>
      <w:lvlJc w:val="left"/>
      <w:pPr>
        <w:ind w:left="2181" w:hanging="305"/>
      </w:pPr>
      <w:rPr>
        <w:rFonts w:hint="default"/>
        <w:lang w:val="en-US" w:eastAsia="en-US" w:bidi="en-US"/>
      </w:rPr>
    </w:lvl>
    <w:lvl w:ilvl="8" w:tplc="8F9E3978">
      <w:numFmt w:val="bullet"/>
      <w:lvlText w:val="•"/>
      <w:lvlJc w:val="left"/>
      <w:pPr>
        <w:ind w:left="2381" w:hanging="305"/>
      </w:pPr>
      <w:rPr>
        <w:rFonts w:hint="default"/>
        <w:lang w:val="en-US" w:eastAsia="en-US" w:bidi="en-US"/>
      </w:rPr>
    </w:lvl>
  </w:abstractNum>
  <w:abstractNum w:abstractNumId="1" w15:restartNumberingAfterBreak="0">
    <w:nsid w:val="3AFC21EE"/>
    <w:multiLevelType w:val="multilevel"/>
    <w:tmpl w:val="81029D4E"/>
    <w:lvl w:ilvl="0">
      <w:start w:val="8"/>
      <w:numFmt w:val="decimal"/>
      <w:lvlText w:val="%1"/>
      <w:lvlJc w:val="left"/>
      <w:pPr>
        <w:ind w:left="418" w:hanging="302"/>
      </w:pPr>
      <w:rPr>
        <w:rFonts w:hint="default"/>
        <w:lang w:val="en-US" w:eastAsia="en-US" w:bidi="en-US"/>
      </w:rPr>
    </w:lvl>
    <w:lvl w:ilvl="1">
      <w:start w:val="5"/>
      <w:numFmt w:val="decimal"/>
      <w:lvlText w:val="%1.%2"/>
      <w:lvlJc w:val="left"/>
      <w:pPr>
        <w:ind w:left="418" w:hanging="302"/>
      </w:pPr>
      <w:rPr>
        <w:rFonts w:ascii="Arial" w:eastAsia="Arial" w:hAnsi="Arial" w:cs="Arial" w:hint="default"/>
        <w:spacing w:val="-2"/>
        <w:w w:val="99"/>
        <w:sz w:val="18"/>
        <w:szCs w:val="18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17" w:hanging="453"/>
      </w:pPr>
      <w:rPr>
        <w:rFonts w:ascii="Arial" w:eastAsia="Arial" w:hAnsi="Arial" w:cs="Arial" w:hint="default"/>
        <w:spacing w:val="-2"/>
        <w:w w:val="99"/>
        <w:sz w:val="18"/>
        <w:szCs w:val="18"/>
        <w:lang w:val="en-US" w:eastAsia="en-US" w:bidi="en-US"/>
      </w:rPr>
    </w:lvl>
    <w:lvl w:ilvl="3">
      <w:numFmt w:val="bullet"/>
      <w:lvlText w:val="•"/>
      <w:lvlJc w:val="left"/>
      <w:pPr>
        <w:ind w:left="1193" w:hanging="45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580" w:hanging="45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1967" w:hanging="45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354" w:hanging="45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741" w:hanging="45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128" w:hanging="453"/>
      </w:pPr>
      <w:rPr>
        <w:rFonts w:hint="default"/>
        <w:lang w:val="en-US" w:eastAsia="en-US" w:bidi="en-US"/>
      </w:rPr>
    </w:lvl>
  </w:abstractNum>
  <w:abstractNum w:abstractNumId="2" w15:restartNumberingAfterBreak="0">
    <w:nsid w:val="4483087A"/>
    <w:multiLevelType w:val="multilevel"/>
    <w:tmpl w:val="597C62E6"/>
    <w:lvl w:ilvl="0">
      <w:start w:val="7"/>
      <w:numFmt w:val="decimal"/>
      <w:lvlText w:val="%1"/>
      <w:lvlJc w:val="left"/>
      <w:pPr>
        <w:ind w:left="419" w:hanging="302"/>
      </w:pPr>
      <w:rPr>
        <w:rFonts w:hint="default"/>
        <w:lang w:val="en-US" w:eastAsia="en-US" w:bidi="en-US"/>
      </w:rPr>
    </w:lvl>
    <w:lvl w:ilvl="1">
      <w:start w:val="5"/>
      <w:numFmt w:val="decimal"/>
      <w:lvlText w:val="%1.%2"/>
      <w:lvlJc w:val="left"/>
      <w:pPr>
        <w:ind w:left="419" w:hanging="302"/>
      </w:pPr>
      <w:rPr>
        <w:rFonts w:ascii="Arial" w:eastAsia="Arial" w:hAnsi="Arial" w:cs="Arial" w:hint="default"/>
        <w:spacing w:val="-2"/>
        <w:w w:val="99"/>
        <w:sz w:val="18"/>
        <w:szCs w:val="18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17" w:hanging="453"/>
      </w:pPr>
      <w:rPr>
        <w:rFonts w:ascii="Arial" w:eastAsia="Arial" w:hAnsi="Arial" w:cs="Arial" w:hint="default"/>
        <w:spacing w:val="-2"/>
        <w:w w:val="99"/>
        <w:sz w:val="18"/>
        <w:szCs w:val="18"/>
        <w:lang w:val="en-US" w:eastAsia="en-US" w:bidi="en-US"/>
      </w:rPr>
    </w:lvl>
    <w:lvl w:ilvl="3">
      <w:numFmt w:val="bullet"/>
      <w:lvlText w:val="•"/>
      <w:lvlJc w:val="left"/>
      <w:pPr>
        <w:ind w:left="1454" w:hanging="45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971" w:hanging="45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488" w:hanging="45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3005" w:hanging="45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3523" w:hanging="45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4040" w:hanging="453"/>
      </w:pPr>
      <w:rPr>
        <w:rFonts w:hint="default"/>
        <w:lang w:val="en-US" w:eastAsia="en-US" w:bidi="en-US"/>
      </w:rPr>
    </w:lvl>
  </w:abstractNum>
  <w:abstractNum w:abstractNumId="3" w15:restartNumberingAfterBreak="0">
    <w:nsid w:val="6716074B"/>
    <w:multiLevelType w:val="hybridMultilevel"/>
    <w:tmpl w:val="142086FA"/>
    <w:lvl w:ilvl="0" w:tplc="93E093A4">
      <w:numFmt w:val="bullet"/>
      <w:lvlText w:val=""/>
      <w:lvlJc w:val="left"/>
      <w:pPr>
        <w:ind w:left="352" w:hanging="284"/>
      </w:pPr>
      <w:rPr>
        <w:rFonts w:ascii="Symbol" w:eastAsia="Symbol" w:hAnsi="Symbol" w:cs="Symbol" w:hint="default"/>
        <w:w w:val="100"/>
        <w:sz w:val="18"/>
        <w:szCs w:val="18"/>
        <w:lang w:val="en-US" w:eastAsia="en-US" w:bidi="en-US"/>
      </w:rPr>
    </w:lvl>
    <w:lvl w:ilvl="1" w:tplc="7A081EB0">
      <w:numFmt w:val="bullet"/>
      <w:lvlText w:val="•"/>
      <w:lvlJc w:val="left"/>
      <w:pPr>
        <w:ind w:left="598" w:hanging="284"/>
      </w:pPr>
      <w:rPr>
        <w:rFonts w:hint="default"/>
        <w:lang w:val="en-US" w:eastAsia="en-US" w:bidi="en-US"/>
      </w:rPr>
    </w:lvl>
    <w:lvl w:ilvl="2" w:tplc="BF326DCA">
      <w:numFmt w:val="bullet"/>
      <w:lvlText w:val="•"/>
      <w:lvlJc w:val="left"/>
      <w:pPr>
        <w:ind w:left="836" w:hanging="284"/>
      </w:pPr>
      <w:rPr>
        <w:rFonts w:hint="default"/>
        <w:lang w:val="en-US" w:eastAsia="en-US" w:bidi="en-US"/>
      </w:rPr>
    </w:lvl>
    <w:lvl w:ilvl="3" w:tplc="454020EA">
      <w:numFmt w:val="bullet"/>
      <w:lvlText w:val="•"/>
      <w:lvlJc w:val="left"/>
      <w:pPr>
        <w:ind w:left="1074" w:hanging="284"/>
      </w:pPr>
      <w:rPr>
        <w:rFonts w:hint="default"/>
        <w:lang w:val="en-US" w:eastAsia="en-US" w:bidi="en-US"/>
      </w:rPr>
    </w:lvl>
    <w:lvl w:ilvl="4" w:tplc="269C7472">
      <w:numFmt w:val="bullet"/>
      <w:lvlText w:val="•"/>
      <w:lvlJc w:val="left"/>
      <w:pPr>
        <w:ind w:left="1312" w:hanging="284"/>
      </w:pPr>
      <w:rPr>
        <w:rFonts w:hint="default"/>
        <w:lang w:val="en-US" w:eastAsia="en-US" w:bidi="en-US"/>
      </w:rPr>
    </w:lvl>
    <w:lvl w:ilvl="5" w:tplc="958451CA">
      <w:numFmt w:val="bullet"/>
      <w:lvlText w:val="•"/>
      <w:lvlJc w:val="left"/>
      <w:pPr>
        <w:ind w:left="1551" w:hanging="284"/>
      </w:pPr>
      <w:rPr>
        <w:rFonts w:hint="default"/>
        <w:lang w:val="en-US" w:eastAsia="en-US" w:bidi="en-US"/>
      </w:rPr>
    </w:lvl>
    <w:lvl w:ilvl="6" w:tplc="3D46304A">
      <w:numFmt w:val="bullet"/>
      <w:lvlText w:val="•"/>
      <w:lvlJc w:val="left"/>
      <w:pPr>
        <w:ind w:left="1789" w:hanging="284"/>
      </w:pPr>
      <w:rPr>
        <w:rFonts w:hint="default"/>
        <w:lang w:val="en-US" w:eastAsia="en-US" w:bidi="en-US"/>
      </w:rPr>
    </w:lvl>
    <w:lvl w:ilvl="7" w:tplc="1366B4A4">
      <w:numFmt w:val="bullet"/>
      <w:lvlText w:val="•"/>
      <w:lvlJc w:val="left"/>
      <w:pPr>
        <w:ind w:left="2027" w:hanging="284"/>
      </w:pPr>
      <w:rPr>
        <w:rFonts w:hint="default"/>
        <w:lang w:val="en-US" w:eastAsia="en-US" w:bidi="en-US"/>
      </w:rPr>
    </w:lvl>
    <w:lvl w:ilvl="8" w:tplc="797AC4A4">
      <w:numFmt w:val="bullet"/>
      <w:lvlText w:val="•"/>
      <w:lvlJc w:val="left"/>
      <w:pPr>
        <w:ind w:left="2265" w:hanging="284"/>
      </w:pPr>
      <w:rPr>
        <w:rFonts w:hint="default"/>
        <w:lang w:val="en-US" w:eastAsia="en-US" w:bidi="en-US"/>
      </w:rPr>
    </w:lvl>
  </w:abstractNum>
  <w:abstractNum w:abstractNumId="4" w15:restartNumberingAfterBreak="0">
    <w:nsid w:val="6AB033AA"/>
    <w:multiLevelType w:val="hybridMultilevel"/>
    <w:tmpl w:val="9FDE94EA"/>
    <w:lvl w:ilvl="0" w:tplc="42621E34">
      <w:numFmt w:val="bullet"/>
      <w:lvlText w:val=""/>
      <w:lvlJc w:val="left"/>
      <w:pPr>
        <w:ind w:left="352" w:hanging="284"/>
      </w:pPr>
      <w:rPr>
        <w:rFonts w:ascii="Symbol" w:eastAsia="Symbol" w:hAnsi="Symbol" w:cs="Symbol" w:hint="default"/>
        <w:w w:val="100"/>
        <w:sz w:val="18"/>
        <w:szCs w:val="18"/>
        <w:lang w:val="en-US" w:eastAsia="en-US" w:bidi="en-US"/>
      </w:rPr>
    </w:lvl>
    <w:lvl w:ilvl="1" w:tplc="FD3C7EB4">
      <w:numFmt w:val="bullet"/>
      <w:lvlText w:val="•"/>
      <w:lvlJc w:val="left"/>
      <w:pPr>
        <w:ind w:left="598" w:hanging="284"/>
      </w:pPr>
      <w:rPr>
        <w:rFonts w:hint="default"/>
        <w:lang w:val="en-US" w:eastAsia="en-US" w:bidi="en-US"/>
      </w:rPr>
    </w:lvl>
    <w:lvl w:ilvl="2" w:tplc="2F564EF6">
      <w:numFmt w:val="bullet"/>
      <w:lvlText w:val="•"/>
      <w:lvlJc w:val="left"/>
      <w:pPr>
        <w:ind w:left="836" w:hanging="284"/>
      </w:pPr>
      <w:rPr>
        <w:rFonts w:hint="default"/>
        <w:lang w:val="en-US" w:eastAsia="en-US" w:bidi="en-US"/>
      </w:rPr>
    </w:lvl>
    <w:lvl w:ilvl="3" w:tplc="94CAA932">
      <w:numFmt w:val="bullet"/>
      <w:lvlText w:val="•"/>
      <w:lvlJc w:val="left"/>
      <w:pPr>
        <w:ind w:left="1074" w:hanging="284"/>
      </w:pPr>
      <w:rPr>
        <w:rFonts w:hint="default"/>
        <w:lang w:val="en-US" w:eastAsia="en-US" w:bidi="en-US"/>
      </w:rPr>
    </w:lvl>
    <w:lvl w:ilvl="4" w:tplc="801E9378">
      <w:numFmt w:val="bullet"/>
      <w:lvlText w:val="•"/>
      <w:lvlJc w:val="left"/>
      <w:pPr>
        <w:ind w:left="1312" w:hanging="284"/>
      </w:pPr>
      <w:rPr>
        <w:rFonts w:hint="default"/>
        <w:lang w:val="en-US" w:eastAsia="en-US" w:bidi="en-US"/>
      </w:rPr>
    </w:lvl>
    <w:lvl w:ilvl="5" w:tplc="F94C9B0C">
      <w:numFmt w:val="bullet"/>
      <w:lvlText w:val="•"/>
      <w:lvlJc w:val="left"/>
      <w:pPr>
        <w:ind w:left="1550" w:hanging="284"/>
      </w:pPr>
      <w:rPr>
        <w:rFonts w:hint="default"/>
        <w:lang w:val="en-US" w:eastAsia="en-US" w:bidi="en-US"/>
      </w:rPr>
    </w:lvl>
    <w:lvl w:ilvl="6" w:tplc="8CD2DEAA">
      <w:numFmt w:val="bullet"/>
      <w:lvlText w:val="•"/>
      <w:lvlJc w:val="left"/>
      <w:pPr>
        <w:ind w:left="1788" w:hanging="284"/>
      </w:pPr>
      <w:rPr>
        <w:rFonts w:hint="default"/>
        <w:lang w:val="en-US" w:eastAsia="en-US" w:bidi="en-US"/>
      </w:rPr>
    </w:lvl>
    <w:lvl w:ilvl="7" w:tplc="D0F4AF84">
      <w:numFmt w:val="bullet"/>
      <w:lvlText w:val="•"/>
      <w:lvlJc w:val="left"/>
      <w:pPr>
        <w:ind w:left="2026" w:hanging="284"/>
      </w:pPr>
      <w:rPr>
        <w:rFonts w:hint="default"/>
        <w:lang w:val="en-US" w:eastAsia="en-US" w:bidi="en-US"/>
      </w:rPr>
    </w:lvl>
    <w:lvl w:ilvl="8" w:tplc="0A909DDE">
      <w:numFmt w:val="bullet"/>
      <w:lvlText w:val="•"/>
      <w:lvlJc w:val="left"/>
      <w:pPr>
        <w:ind w:left="2264" w:hanging="284"/>
      </w:pPr>
      <w:rPr>
        <w:rFonts w:hint="default"/>
        <w:lang w:val="en-US" w:eastAsia="en-US" w:bidi="en-US"/>
      </w:rPr>
    </w:lvl>
  </w:abstractNum>
  <w:abstractNum w:abstractNumId="5" w15:restartNumberingAfterBreak="0">
    <w:nsid w:val="79271D46"/>
    <w:multiLevelType w:val="multilevel"/>
    <w:tmpl w:val="73D40C28"/>
    <w:lvl w:ilvl="0">
      <w:start w:val="8"/>
      <w:numFmt w:val="decimal"/>
      <w:lvlText w:val="%1"/>
      <w:lvlJc w:val="left"/>
      <w:pPr>
        <w:ind w:left="418" w:hanging="302"/>
      </w:pPr>
      <w:rPr>
        <w:rFonts w:hint="default"/>
        <w:lang w:val="en-US" w:eastAsia="en-US" w:bidi="en-US"/>
      </w:rPr>
    </w:lvl>
    <w:lvl w:ilvl="1">
      <w:start w:val="6"/>
      <w:numFmt w:val="decimal"/>
      <w:lvlText w:val="%1.%2"/>
      <w:lvlJc w:val="left"/>
      <w:pPr>
        <w:ind w:left="418" w:hanging="302"/>
      </w:pPr>
      <w:rPr>
        <w:rFonts w:ascii="Arial" w:eastAsia="Arial" w:hAnsi="Arial" w:cs="Arial" w:hint="default"/>
        <w:spacing w:val="-3"/>
        <w:w w:val="99"/>
        <w:sz w:val="18"/>
        <w:szCs w:val="18"/>
        <w:lang w:val="en-US" w:eastAsia="en-US" w:bidi="en-US"/>
      </w:rPr>
    </w:lvl>
    <w:lvl w:ilvl="2">
      <w:numFmt w:val="bullet"/>
      <w:lvlText w:val="•"/>
      <w:lvlJc w:val="left"/>
      <w:pPr>
        <w:ind w:left="1116" w:hanging="302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464" w:hanging="302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812" w:hanging="302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161" w:hanging="302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509" w:hanging="302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857" w:hanging="302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205" w:hanging="302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653"/>
    <w:rsid w:val="0000310B"/>
    <w:rsid w:val="00217653"/>
    <w:rsid w:val="003663E5"/>
    <w:rsid w:val="003E1744"/>
    <w:rsid w:val="00635C8F"/>
    <w:rsid w:val="0069297A"/>
    <w:rsid w:val="00833C0D"/>
    <w:rsid w:val="00873981"/>
    <w:rsid w:val="008B19AC"/>
    <w:rsid w:val="008C097D"/>
    <w:rsid w:val="008C4672"/>
    <w:rsid w:val="008F25C8"/>
    <w:rsid w:val="008F7885"/>
    <w:rsid w:val="00A35207"/>
    <w:rsid w:val="00BD2510"/>
    <w:rsid w:val="00CE02C8"/>
    <w:rsid w:val="00D2759A"/>
    <w:rsid w:val="00E06251"/>
    <w:rsid w:val="00E3121D"/>
    <w:rsid w:val="00E6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FD9DD6"/>
  <w15:docId w15:val="{E77BA6CB-5AF1-40CD-B02C-A94E78260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CO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Pr>
      <w:lang w:val="en-US"/>
    </w:rPr>
  </w:style>
  <w:style w:type="paragraph" w:customStyle="1" w:styleId="TableParagraph">
    <w:name w:val="Table Paragraph"/>
    <w:basedOn w:val="Normal"/>
    <w:uiPriority w:val="1"/>
    <w:qFormat/>
    <w:rPr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635C8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35C8F"/>
    <w:rPr>
      <w:rFonts w:ascii="Arial" w:eastAsia="Arial" w:hAnsi="Arial" w:cs="Arial"/>
      <w:lang w:bidi="en-US"/>
    </w:rPr>
  </w:style>
  <w:style w:type="paragraph" w:styleId="Piedepgina">
    <w:name w:val="footer"/>
    <w:basedOn w:val="Normal"/>
    <w:link w:val="PiedepginaCar"/>
    <w:uiPriority w:val="99"/>
    <w:unhideWhenUsed/>
    <w:rsid w:val="00635C8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5C8F"/>
    <w:rPr>
      <w:rFonts w:ascii="Arial" w:eastAsia="Arial" w:hAnsi="Arial" w:cs="Arial"/>
      <w:lang w:bidi="en-US"/>
    </w:rPr>
  </w:style>
  <w:style w:type="paragraph" w:customStyle="1" w:styleId="Textodetabla">
    <w:name w:val="Texto de tabla"/>
    <w:basedOn w:val="Normal"/>
    <w:rsid w:val="00635C8F"/>
    <w:pPr>
      <w:widowControl/>
      <w:overflowPunct w:val="0"/>
      <w:adjustRightInd w:val="0"/>
      <w:jc w:val="right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val="es-ES" w:eastAsia="es-CO" w:bidi="ar-SA"/>
    </w:rPr>
  </w:style>
  <w:style w:type="paragraph" w:customStyle="1" w:styleId="Textopredeterminado">
    <w:name w:val="Texto predeterminado"/>
    <w:basedOn w:val="Normal"/>
    <w:rsid w:val="00635C8F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val="es-ES" w:eastAsia="es-CO" w:bidi="ar-SA"/>
    </w:rPr>
  </w:style>
  <w:style w:type="character" w:styleId="Hipervnculo">
    <w:name w:val="Hyperlink"/>
    <w:basedOn w:val="Fuentedeprrafopredeter"/>
    <w:uiPriority w:val="99"/>
    <w:unhideWhenUsed/>
    <w:rsid w:val="003663E5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87398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ucaramang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FCA1C-2138-46A3-8A53-D41CE047B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2</cp:revision>
  <dcterms:created xsi:type="dcterms:W3CDTF">2019-01-18T19:14:00Z</dcterms:created>
  <dcterms:modified xsi:type="dcterms:W3CDTF">2019-01-18T19:14:00Z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2018-11-24T00:00:00Z</vt:filetime>
  </property>
</Properties>
</file>